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3CF8" w14:textId="77777777" w:rsidR="005531EE" w:rsidRDefault="005531EE" w:rsidP="005531EE">
      <w:pPr>
        <w:jc w:val="center"/>
        <w:outlineLvl w:val="0"/>
        <w:rPr>
          <w:rFonts w:ascii="Times New Roman" w:hAnsi="Times New Roman"/>
          <w:sz w:val="40"/>
          <w:szCs w:val="40"/>
          <w:lang w:val="en-US"/>
        </w:rPr>
      </w:pPr>
    </w:p>
    <w:p w14:paraId="1C5CD136" w14:textId="77777777" w:rsidR="005531EE" w:rsidRDefault="005531EE" w:rsidP="005531EE">
      <w:pPr>
        <w:jc w:val="center"/>
        <w:outlineLvl w:val="0"/>
        <w:rPr>
          <w:rFonts w:ascii="Times New Roman" w:hAnsi="Times New Roman"/>
          <w:sz w:val="40"/>
          <w:szCs w:val="40"/>
          <w:lang w:val="en-US"/>
        </w:rPr>
      </w:pPr>
      <w:r>
        <w:rPr>
          <w:b/>
          <w:noProof/>
          <w:sz w:val="28"/>
          <w:szCs w:val="28"/>
          <w:lang w:eastAsia="de-DE"/>
        </w:rPr>
        <w:drawing>
          <wp:inline distT="0" distB="0" distL="0" distR="0" wp14:anchorId="1A22EA96" wp14:editId="488E49BE">
            <wp:extent cx="2912110" cy="2150745"/>
            <wp:effectExtent l="0" t="0" r="2540" b="1905"/>
            <wp:docPr id="2" name="Grafik 2" descr="Diginvet-jpg-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nvet-jpg-m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2150745"/>
                    </a:xfrm>
                    <a:prstGeom prst="rect">
                      <a:avLst/>
                    </a:prstGeom>
                    <a:noFill/>
                    <a:ln>
                      <a:noFill/>
                    </a:ln>
                  </pic:spPr>
                </pic:pic>
              </a:graphicData>
            </a:graphic>
          </wp:inline>
        </w:drawing>
      </w:r>
    </w:p>
    <w:p w14:paraId="2FD2B34D" w14:textId="77777777" w:rsidR="005531EE" w:rsidRDefault="005531EE" w:rsidP="005531EE">
      <w:pPr>
        <w:spacing w:after="0"/>
        <w:jc w:val="center"/>
        <w:rPr>
          <w:rFonts w:ascii="Arial" w:hAnsi="Arial" w:cs="Arial"/>
          <w:b/>
          <w:i/>
          <w:color w:val="808080" w:themeColor="background1" w:themeShade="80"/>
          <w:sz w:val="24"/>
          <w:szCs w:val="24"/>
          <w:lang w:val="en-US"/>
        </w:rPr>
      </w:pPr>
      <w:r w:rsidRPr="007A5346">
        <w:rPr>
          <w:rFonts w:ascii="Arial" w:hAnsi="Arial" w:cs="Arial"/>
          <w:b/>
          <w:i/>
          <w:color w:val="808080" w:themeColor="background1" w:themeShade="80"/>
          <w:sz w:val="24"/>
          <w:szCs w:val="24"/>
          <w:lang w:val="en-US"/>
        </w:rPr>
        <w:t>DigI-VET</w:t>
      </w:r>
    </w:p>
    <w:p w14:paraId="41354AAB" w14:textId="77777777" w:rsidR="005531EE" w:rsidRDefault="005531EE" w:rsidP="005531EE">
      <w:pPr>
        <w:spacing w:after="0"/>
        <w:jc w:val="center"/>
        <w:rPr>
          <w:rFonts w:ascii="Arial" w:hAnsi="Arial" w:cs="Arial"/>
          <w:b/>
          <w:i/>
          <w:color w:val="808080" w:themeColor="background1" w:themeShade="80"/>
          <w:sz w:val="24"/>
          <w:szCs w:val="24"/>
          <w:lang w:val="en-US"/>
        </w:rPr>
      </w:pPr>
      <w:r w:rsidRPr="007A5346">
        <w:rPr>
          <w:rFonts w:ascii="Arial" w:hAnsi="Arial" w:cs="Arial"/>
          <w:b/>
          <w:i/>
          <w:color w:val="808080" w:themeColor="background1" w:themeShade="80"/>
          <w:sz w:val="24"/>
          <w:szCs w:val="24"/>
          <w:lang w:val="en-US"/>
        </w:rPr>
        <w:t>Fostering Digitization and Industry 4.0 in vocational education</w:t>
      </w:r>
    </w:p>
    <w:p w14:paraId="347E56B7" w14:textId="77777777" w:rsidR="005531EE" w:rsidRPr="005531EE" w:rsidRDefault="005531EE" w:rsidP="005531EE">
      <w:pPr>
        <w:jc w:val="center"/>
        <w:outlineLvl w:val="0"/>
        <w:rPr>
          <w:rFonts w:ascii="Arial" w:hAnsi="Arial" w:cs="Arial"/>
          <w:b/>
          <w:i/>
          <w:color w:val="808080" w:themeColor="background1" w:themeShade="80"/>
          <w:sz w:val="24"/>
          <w:szCs w:val="24"/>
          <w:lang w:val="en-GB"/>
        </w:rPr>
      </w:pPr>
      <w:r w:rsidRPr="005531EE">
        <w:rPr>
          <w:rFonts w:ascii="Arial" w:hAnsi="Arial" w:cs="Arial"/>
          <w:b/>
          <w:i/>
          <w:color w:val="808080" w:themeColor="background1" w:themeShade="80"/>
          <w:sz w:val="24"/>
          <w:szCs w:val="24"/>
          <w:lang w:val="en-GB"/>
        </w:rPr>
        <w:t>2018-1-DE02-KA202-005145</w:t>
      </w:r>
    </w:p>
    <w:p w14:paraId="6DD18717" w14:textId="77777777" w:rsidR="005531EE" w:rsidRPr="005531EE" w:rsidRDefault="005531EE" w:rsidP="005531EE">
      <w:pPr>
        <w:jc w:val="center"/>
        <w:rPr>
          <w:b/>
          <w:sz w:val="40"/>
          <w:szCs w:val="40"/>
          <w:lang w:val="en-GB"/>
        </w:rPr>
      </w:pPr>
    </w:p>
    <w:p w14:paraId="1A386AAE" w14:textId="77777777" w:rsidR="005531EE" w:rsidRPr="005531EE" w:rsidRDefault="005531EE" w:rsidP="005531EE">
      <w:pPr>
        <w:jc w:val="center"/>
        <w:rPr>
          <w:b/>
          <w:sz w:val="32"/>
          <w:szCs w:val="32"/>
          <w:lang w:val="en-GB"/>
        </w:rPr>
      </w:pPr>
      <w:r w:rsidRPr="005531EE">
        <w:rPr>
          <w:b/>
          <w:sz w:val="40"/>
          <w:szCs w:val="40"/>
          <w:lang w:val="en-GB"/>
        </w:rPr>
        <w:t xml:space="preserve">DigI-VET Classroom Material  </w:t>
      </w:r>
      <w:r w:rsidRPr="005531EE">
        <w:rPr>
          <w:b/>
          <w:sz w:val="40"/>
          <w:szCs w:val="40"/>
          <w:lang w:val="en-GB"/>
        </w:rPr>
        <w:br/>
      </w:r>
    </w:p>
    <w:p w14:paraId="0161494A" w14:textId="77777777" w:rsidR="005531EE" w:rsidRDefault="005531EE" w:rsidP="005531EE">
      <w:pPr>
        <w:jc w:val="center"/>
        <w:rPr>
          <w:rFonts w:ascii="Times New Roman" w:hAnsi="Times New Roman"/>
          <w:sz w:val="24"/>
          <w:szCs w:val="24"/>
          <w:lang w:val="en-US"/>
        </w:rPr>
      </w:pPr>
    </w:p>
    <w:p w14:paraId="0C455894" w14:textId="77777777" w:rsidR="005531EE" w:rsidRPr="005D062F" w:rsidRDefault="005531EE" w:rsidP="005531EE">
      <w:pPr>
        <w:jc w:val="center"/>
        <w:outlineLvl w:val="0"/>
        <w:rPr>
          <w:rFonts w:ascii="Times New Roman" w:hAnsi="Times New Roman"/>
          <w:sz w:val="24"/>
          <w:szCs w:val="24"/>
          <w:lang w:val="en-US"/>
        </w:rPr>
      </w:pPr>
    </w:p>
    <w:p w14:paraId="5B63DE30" w14:textId="77777777" w:rsidR="005531EE" w:rsidRDefault="005531EE" w:rsidP="005531EE">
      <w:pPr>
        <w:pStyle w:val="MittlereSchattierung1-Akzent11"/>
        <w:ind w:left="2880" w:hanging="2880"/>
        <w:rPr>
          <w:rFonts w:ascii="Arial" w:hAnsi="Arial" w:cs="Arial"/>
        </w:rPr>
      </w:pPr>
    </w:p>
    <w:p w14:paraId="214FB42A" w14:textId="77777777" w:rsidR="005531EE" w:rsidRDefault="005531EE" w:rsidP="005531EE">
      <w:pPr>
        <w:pStyle w:val="MittlereSchattierung1-Akzent11"/>
        <w:ind w:left="2977" w:hanging="2977"/>
        <w:rPr>
          <w:rFonts w:ascii="Times New Roman" w:hAnsi="Times New Roman"/>
          <w:i/>
        </w:rPr>
      </w:pPr>
      <w:r>
        <w:rPr>
          <w:rFonts w:ascii="Times New Roman" w:hAnsi="Times New Roman"/>
          <w:i/>
        </w:rPr>
        <w:t>Project Title</w:t>
      </w:r>
      <w:r>
        <w:rPr>
          <w:rFonts w:ascii="Times New Roman" w:hAnsi="Times New Roman"/>
          <w:i/>
        </w:rPr>
        <w:tab/>
        <w:t>DigI-VET</w:t>
      </w:r>
    </w:p>
    <w:p w14:paraId="09BF6D74" w14:textId="77777777" w:rsidR="005531EE" w:rsidRDefault="005531EE" w:rsidP="005531EE">
      <w:pPr>
        <w:pStyle w:val="MittlereSchattierung1-Akzent11"/>
        <w:ind w:left="2880" w:hanging="2880"/>
        <w:rPr>
          <w:rFonts w:ascii="Times New Roman" w:hAnsi="Times New Roman"/>
          <w:i/>
        </w:rPr>
      </w:pPr>
    </w:p>
    <w:p w14:paraId="0FD6A57A" w14:textId="77777777" w:rsidR="005531EE" w:rsidRPr="007A5346" w:rsidRDefault="005531EE" w:rsidP="005531EE">
      <w:pPr>
        <w:pStyle w:val="MittlereSchattierung1-Akzent11"/>
        <w:ind w:left="2977" w:hanging="2977"/>
        <w:rPr>
          <w:rFonts w:ascii="Times New Roman" w:hAnsi="Times New Roman"/>
          <w:i/>
          <w:lang w:val="en-US"/>
        </w:rPr>
      </w:pPr>
      <w:r w:rsidRPr="006329C4">
        <w:rPr>
          <w:rFonts w:ascii="Times New Roman" w:hAnsi="Times New Roman"/>
          <w:i/>
        </w:rPr>
        <w:t>Reference Number</w:t>
      </w:r>
      <w:r w:rsidRPr="006329C4">
        <w:rPr>
          <w:rFonts w:ascii="Times New Roman" w:hAnsi="Times New Roman"/>
          <w:i/>
        </w:rPr>
        <w:tab/>
      </w:r>
      <w:r w:rsidRPr="007A5346">
        <w:rPr>
          <w:rFonts w:ascii="Times New Roman" w:hAnsi="Times New Roman"/>
          <w:i/>
        </w:rPr>
        <w:t>2018-1-DE02-KA202-005145</w:t>
      </w:r>
    </w:p>
    <w:p w14:paraId="389704D9" w14:textId="77777777" w:rsidR="005531EE" w:rsidRPr="006329C4" w:rsidRDefault="005531EE" w:rsidP="005531EE">
      <w:pPr>
        <w:pStyle w:val="MittlereSchattierung1-Akzent11"/>
        <w:tabs>
          <w:tab w:val="left" w:pos="2977"/>
        </w:tabs>
        <w:jc w:val="both"/>
        <w:rPr>
          <w:rFonts w:ascii="Times New Roman" w:hAnsi="Times New Roman"/>
          <w:i/>
          <w:lang w:val="en-US"/>
        </w:rPr>
      </w:pPr>
    </w:p>
    <w:p w14:paraId="14A1D645" w14:textId="77777777" w:rsidR="005531EE" w:rsidRDefault="005531EE" w:rsidP="005531EE">
      <w:pPr>
        <w:pStyle w:val="MittlereSchattierung1-Akzent11"/>
        <w:tabs>
          <w:tab w:val="left" w:pos="2977"/>
        </w:tabs>
        <w:rPr>
          <w:rFonts w:ascii="Times New Roman" w:hAnsi="Times New Roman"/>
          <w:i/>
        </w:rPr>
      </w:pPr>
    </w:p>
    <w:p w14:paraId="1FA5DBF3" w14:textId="77777777" w:rsidR="005531EE" w:rsidRDefault="005531EE" w:rsidP="005531EE">
      <w:pPr>
        <w:pStyle w:val="MittlereSchattierung1-Akzent11"/>
        <w:rPr>
          <w:rFonts w:ascii="Times New Roman" w:hAnsi="Times New Roman"/>
          <w:i/>
        </w:rPr>
      </w:pPr>
    </w:p>
    <w:p w14:paraId="38F3CCAC" w14:textId="77777777" w:rsidR="005531EE" w:rsidRDefault="005531EE" w:rsidP="005531EE">
      <w:pPr>
        <w:pStyle w:val="MittlereSchattierung1-Akzent11"/>
        <w:rPr>
          <w:rFonts w:ascii="Times New Roman" w:hAnsi="Times New Roman"/>
          <w:i/>
        </w:rPr>
      </w:pPr>
    </w:p>
    <w:p w14:paraId="7BFFC2B0" w14:textId="77777777" w:rsidR="005531EE" w:rsidRDefault="005531EE" w:rsidP="005531EE">
      <w:pPr>
        <w:pStyle w:val="MittlereSchattierung1-Akzent11"/>
        <w:rPr>
          <w:rFonts w:ascii="Times New Roman" w:hAnsi="Times New Roman"/>
          <w:i/>
        </w:rPr>
      </w:pPr>
      <w:r>
        <w:rPr>
          <w:rFonts w:ascii="Times New Roman" w:hAnsi="Times New Roman"/>
          <w:noProof/>
          <w:sz w:val="40"/>
          <w:szCs w:val="40"/>
          <w:lang w:val="de-DE" w:eastAsia="de-DE"/>
        </w:rPr>
        <w:drawing>
          <wp:inline distT="0" distB="0" distL="0" distR="0" wp14:anchorId="15AFE248" wp14:editId="178898FC">
            <wp:extent cx="836930" cy="297180"/>
            <wp:effectExtent l="0" t="0" r="1270" b="7620"/>
            <wp:docPr id="4" name="Grafik 4" descr="CC-BY-S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BY-SA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14:paraId="1DDCE2D5" w14:textId="77777777" w:rsidR="005531EE" w:rsidRDefault="005531EE" w:rsidP="005531EE">
      <w:pPr>
        <w:pStyle w:val="MittlereSchattierung1-Akzent11"/>
        <w:rPr>
          <w:rFonts w:ascii="Times New Roman" w:hAnsi="Times New Roman"/>
          <w:i/>
        </w:rPr>
      </w:pPr>
    </w:p>
    <w:p w14:paraId="3DF6D9D3" w14:textId="77777777" w:rsidR="005531EE" w:rsidRDefault="005531EE" w:rsidP="005531EE">
      <w:pPr>
        <w:pStyle w:val="MittlereSchattierung1-Akzent11"/>
        <w:rPr>
          <w:rFonts w:ascii="Times New Roman" w:hAnsi="Times New Roman"/>
          <w:i/>
        </w:rPr>
      </w:pPr>
    </w:p>
    <w:p w14:paraId="420F4254" w14:textId="77777777" w:rsidR="005531EE" w:rsidRDefault="005531EE" w:rsidP="005531EE">
      <w:pPr>
        <w:pStyle w:val="MittlereSchattierung1-Akzent11"/>
        <w:rPr>
          <w:rFonts w:ascii="Times New Roman" w:hAnsi="Times New Roman"/>
          <w:i/>
        </w:rPr>
      </w:pPr>
    </w:p>
    <w:p w14:paraId="5E705FB7" w14:textId="77777777" w:rsidR="005531EE" w:rsidRDefault="005531EE" w:rsidP="005531EE">
      <w:pPr>
        <w:pStyle w:val="MittlereSchattierung1-Akzent11"/>
        <w:rPr>
          <w:rFonts w:ascii="Times New Roman" w:hAnsi="Times New Roman"/>
          <w:i/>
        </w:rPr>
      </w:pPr>
    </w:p>
    <w:p w14:paraId="1814C919" w14:textId="77777777" w:rsidR="005531EE" w:rsidRDefault="005531EE" w:rsidP="005531EE">
      <w:pPr>
        <w:pStyle w:val="MittlereSchattierung1-Akzent11"/>
        <w:rPr>
          <w:rFonts w:ascii="Times New Roman" w:hAnsi="Times New Roman"/>
          <w:i/>
        </w:rPr>
      </w:pPr>
    </w:p>
    <w:p w14:paraId="707380D9" w14:textId="77777777" w:rsidR="005531EE" w:rsidRDefault="005531EE" w:rsidP="005531EE">
      <w:pPr>
        <w:pStyle w:val="MittlereSchattierung1-Akzent11"/>
        <w:rPr>
          <w:rFonts w:ascii="Times New Roman" w:hAnsi="Times New Roman"/>
          <w:i/>
        </w:rPr>
      </w:pPr>
    </w:p>
    <w:p w14:paraId="2CF27700" w14:textId="77777777" w:rsidR="005531EE" w:rsidRDefault="005531EE" w:rsidP="001B5145">
      <w:pPr>
        <w:jc w:val="center"/>
        <w:rPr>
          <w:rFonts w:ascii="Comic Sans MS" w:hAnsi="Comic Sans MS"/>
          <w:b/>
          <w:sz w:val="32"/>
          <w:szCs w:val="32"/>
          <w:lang w:val="el-GR" w:eastAsia="de-DE"/>
        </w:rPr>
      </w:pPr>
    </w:p>
    <w:p w14:paraId="6768C5E7" w14:textId="77777777" w:rsidR="005531EE" w:rsidRDefault="005531EE" w:rsidP="001B5145">
      <w:pPr>
        <w:jc w:val="center"/>
        <w:rPr>
          <w:rFonts w:ascii="Comic Sans MS" w:hAnsi="Comic Sans MS"/>
          <w:b/>
          <w:sz w:val="32"/>
          <w:szCs w:val="32"/>
          <w:lang w:val="el-GR" w:eastAsia="de-DE"/>
        </w:rPr>
      </w:pPr>
    </w:p>
    <w:p w14:paraId="1046A3CD" w14:textId="77777777" w:rsidR="005531EE" w:rsidRDefault="005531EE" w:rsidP="001B5145">
      <w:pPr>
        <w:jc w:val="center"/>
        <w:rPr>
          <w:rFonts w:ascii="Comic Sans MS" w:hAnsi="Comic Sans MS"/>
          <w:b/>
          <w:sz w:val="32"/>
          <w:szCs w:val="32"/>
          <w:lang w:val="el-GR" w:eastAsia="de-DE"/>
        </w:rPr>
      </w:pPr>
    </w:p>
    <w:p w14:paraId="19DE1372" w14:textId="397D2023" w:rsidR="001B5145" w:rsidRPr="007F2E04" w:rsidRDefault="0069128A" w:rsidP="001B5145">
      <w:pPr>
        <w:jc w:val="center"/>
        <w:rPr>
          <w:rFonts w:ascii="Comic Sans MS" w:hAnsi="Comic Sans MS"/>
          <w:b/>
          <w:sz w:val="32"/>
          <w:szCs w:val="32"/>
          <w:lang w:val="el-GR" w:eastAsia="de-DE"/>
        </w:rPr>
      </w:pPr>
      <w:r>
        <w:rPr>
          <w:rFonts w:ascii="Comic Sans MS" w:hAnsi="Comic Sans MS"/>
          <w:b/>
          <w:sz w:val="32"/>
          <w:szCs w:val="32"/>
          <w:lang w:val="el-GR" w:eastAsia="de-DE"/>
        </w:rPr>
        <w:t>Βιομηχανία</w:t>
      </w:r>
      <w:r w:rsidRPr="007F2E04">
        <w:rPr>
          <w:rFonts w:ascii="Comic Sans MS" w:hAnsi="Comic Sans MS"/>
          <w:b/>
          <w:sz w:val="32"/>
          <w:szCs w:val="32"/>
          <w:lang w:val="el-GR" w:eastAsia="de-DE"/>
        </w:rPr>
        <w:t xml:space="preserve"> 4</w:t>
      </w:r>
      <w:r w:rsidR="002C7DC2" w:rsidRPr="007F2E04">
        <w:rPr>
          <w:rFonts w:ascii="Comic Sans MS" w:hAnsi="Comic Sans MS"/>
          <w:b/>
          <w:sz w:val="32"/>
          <w:szCs w:val="32"/>
          <w:lang w:val="el-GR" w:eastAsia="de-DE"/>
        </w:rPr>
        <w:t xml:space="preserve">.0 – </w:t>
      </w:r>
      <w:r>
        <w:rPr>
          <w:rFonts w:ascii="Comic Sans MS" w:hAnsi="Comic Sans MS"/>
          <w:b/>
          <w:sz w:val="32"/>
          <w:szCs w:val="32"/>
          <w:lang w:val="el-GR" w:eastAsia="de-DE"/>
        </w:rPr>
        <w:t>Τι</w:t>
      </w:r>
      <w:r w:rsidRPr="007F2E04">
        <w:rPr>
          <w:rFonts w:ascii="Comic Sans MS" w:hAnsi="Comic Sans MS"/>
          <w:b/>
          <w:sz w:val="32"/>
          <w:szCs w:val="32"/>
          <w:lang w:val="el-GR" w:eastAsia="de-DE"/>
        </w:rPr>
        <w:t xml:space="preserve"> </w:t>
      </w:r>
      <w:r>
        <w:rPr>
          <w:rFonts w:ascii="Comic Sans MS" w:hAnsi="Comic Sans MS"/>
          <w:b/>
          <w:sz w:val="32"/>
          <w:szCs w:val="32"/>
          <w:lang w:val="el-GR" w:eastAsia="de-DE"/>
        </w:rPr>
        <w:t>είναι</w:t>
      </w:r>
      <w:r w:rsidRPr="007F2E04">
        <w:rPr>
          <w:rFonts w:ascii="Comic Sans MS" w:hAnsi="Comic Sans MS"/>
          <w:b/>
          <w:sz w:val="32"/>
          <w:szCs w:val="32"/>
          <w:lang w:val="el-GR" w:eastAsia="de-DE"/>
        </w:rPr>
        <w:t>;</w:t>
      </w:r>
    </w:p>
    <w:p w14:paraId="779CC9E3" w14:textId="77777777" w:rsidR="002C7DC2" w:rsidRPr="007F2E04" w:rsidRDefault="002C7DC2" w:rsidP="001B5145">
      <w:pPr>
        <w:jc w:val="center"/>
        <w:rPr>
          <w:rFonts w:ascii="Comic Sans MS" w:hAnsi="Comic Sans MS"/>
          <w:b/>
          <w:sz w:val="32"/>
          <w:szCs w:val="32"/>
          <w:lang w:val="el-GR" w:eastAsia="de-DE"/>
        </w:rPr>
      </w:pPr>
    </w:p>
    <w:p w14:paraId="54FA029F" w14:textId="77777777" w:rsidR="001B5145" w:rsidRPr="007F2E04" w:rsidRDefault="001B5145" w:rsidP="001B5145">
      <w:pPr>
        <w:rPr>
          <w:rFonts w:ascii="Comic Sans MS" w:hAnsi="Comic Sans MS" w:cstheme="minorHAnsi"/>
          <w:sz w:val="16"/>
          <w:szCs w:val="16"/>
          <w:lang w:val="el-GR" w:eastAsia="de-DE"/>
        </w:rPr>
      </w:pPr>
    </w:p>
    <w:p w14:paraId="16438307" w14:textId="77777777" w:rsidR="002C7DC2" w:rsidRPr="00AB6325" w:rsidRDefault="0069128A" w:rsidP="002C7DC2">
      <w:pPr>
        <w:spacing w:after="240" w:line="240" w:lineRule="auto"/>
        <w:rPr>
          <w:rFonts w:ascii="Arial" w:eastAsia="Times New Roman" w:hAnsi="Arial" w:cs="Arial"/>
          <w:bCs/>
          <w:color w:val="212121"/>
          <w:sz w:val="30"/>
          <w:szCs w:val="30"/>
          <w:lang w:val="el-GR" w:eastAsia="de-DE"/>
        </w:rPr>
      </w:pPr>
      <w:r>
        <w:rPr>
          <w:rFonts w:ascii="Arial" w:eastAsia="Times New Roman" w:hAnsi="Arial" w:cs="Arial"/>
          <w:bCs/>
          <w:color w:val="212121"/>
          <w:sz w:val="30"/>
          <w:szCs w:val="30"/>
          <w:lang w:val="el-GR" w:eastAsia="de-DE"/>
        </w:rPr>
        <w:t>Η</w:t>
      </w:r>
      <w:r w:rsidRPr="0069128A">
        <w:rPr>
          <w:rFonts w:ascii="Arial" w:eastAsia="Times New Roman" w:hAnsi="Arial" w:cs="Arial"/>
          <w:bCs/>
          <w:color w:val="212121"/>
          <w:sz w:val="30"/>
          <w:szCs w:val="30"/>
          <w:lang w:val="el-GR" w:eastAsia="de-DE"/>
        </w:rPr>
        <w:t xml:space="preserve"> </w:t>
      </w:r>
      <w:r>
        <w:rPr>
          <w:rFonts w:ascii="Arial" w:eastAsia="Times New Roman" w:hAnsi="Arial" w:cs="Arial"/>
          <w:bCs/>
          <w:color w:val="212121"/>
          <w:sz w:val="30"/>
          <w:szCs w:val="30"/>
          <w:lang w:val="el-GR" w:eastAsia="de-DE"/>
        </w:rPr>
        <w:t>βιομηχανία</w:t>
      </w:r>
      <w:r w:rsidRPr="0069128A">
        <w:rPr>
          <w:rFonts w:ascii="Arial" w:eastAsia="Times New Roman" w:hAnsi="Arial" w:cs="Arial"/>
          <w:bCs/>
          <w:color w:val="212121"/>
          <w:sz w:val="30"/>
          <w:szCs w:val="30"/>
          <w:lang w:val="el-GR" w:eastAsia="de-DE"/>
        </w:rPr>
        <w:t xml:space="preserve"> 4.0 </w:t>
      </w:r>
      <w:r>
        <w:rPr>
          <w:rFonts w:ascii="Arial" w:eastAsia="Times New Roman" w:hAnsi="Arial" w:cs="Arial"/>
          <w:bCs/>
          <w:color w:val="212121"/>
          <w:sz w:val="30"/>
          <w:szCs w:val="30"/>
          <w:lang w:val="el-GR" w:eastAsia="de-DE"/>
        </w:rPr>
        <w:t>αναφέρεται</w:t>
      </w:r>
      <w:r w:rsidRPr="0069128A">
        <w:rPr>
          <w:rFonts w:ascii="Arial" w:eastAsia="Times New Roman" w:hAnsi="Arial" w:cs="Arial"/>
          <w:bCs/>
          <w:color w:val="212121"/>
          <w:sz w:val="30"/>
          <w:szCs w:val="30"/>
          <w:lang w:val="el-GR" w:eastAsia="de-DE"/>
        </w:rPr>
        <w:t xml:space="preserve"> </w:t>
      </w:r>
      <w:r>
        <w:rPr>
          <w:rFonts w:ascii="Arial" w:eastAsia="Times New Roman" w:hAnsi="Arial" w:cs="Arial"/>
          <w:bCs/>
          <w:color w:val="212121"/>
          <w:sz w:val="30"/>
          <w:szCs w:val="30"/>
          <w:lang w:val="el-GR" w:eastAsia="de-DE"/>
        </w:rPr>
        <w:t>στην</w:t>
      </w:r>
      <w:r w:rsidRPr="0069128A">
        <w:rPr>
          <w:rFonts w:ascii="Arial" w:eastAsia="Times New Roman" w:hAnsi="Arial" w:cs="Arial"/>
          <w:bCs/>
          <w:color w:val="212121"/>
          <w:sz w:val="30"/>
          <w:szCs w:val="30"/>
          <w:lang w:val="el-GR" w:eastAsia="de-DE"/>
        </w:rPr>
        <w:t xml:space="preserve"> </w:t>
      </w:r>
      <w:r>
        <w:rPr>
          <w:rFonts w:ascii="Arial" w:eastAsia="Times New Roman" w:hAnsi="Arial" w:cs="Arial"/>
          <w:bCs/>
          <w:color w:val="212121"/>
          <w:sz w:val="30"/>
          <w:szCs w:val="30"/>
          <w:lang w:val="el-GR" w:eastAsia="de-DE"/>
        </w:rPr>
        <w:t>έξυπνη δικτύωση των μηχανημάτων για την βιομηχανία και περιγράφει τις θεμελιώδεις διαδικασίες καινοτομίας και μετασχηματισμού στην βιομηχανική παραγωγή</w:t>
      </w:r>
      <w:r w:rsidR="002C7DC2" w:rsidRPr="0069128A">
        <w:rPr>
          <w:rFonts w:ascii="Arial" w:hAnsi="Arial" w:cs="Arial"/>
          <w:color w:val="212121"/>
          <w:sz w:val="30"/>
          <w:szCs w:val="30"/>
          <w:shd w:val="clear" w:color="auto" w:fill="FFFFFF"/>
          <w:lang w:val="el-GR"/>
        </w:rPr>
        <w:t>.</w:t>
      </w:r>
      <w:r w:rsidR="002C7DC2" w:rsidRPr="00260A90">
        <w:rPr>
          <w:rStyle w:val="Funotenzeichen"/>
          <w:rFonts w:ascii="Arial" w:hAnsi="Arial" w:cs="Arial"/>
          <w:color w:val="212121"/>
          <w:sz w:val="30"/>
          <w:szCs w:val="30"/>
          <w:shd w:val="clear" w:color="auto" w:fill="FFFFFF"/>
          <w:lang w:val="en-GB"/>
        </w:rPr>
        <w:footnoteReference w:id="1"/>
      </w:r>
      <w:r w:rsidR="002C7DC2" w:rsidRPr="0069128A">
        <w:rPr>
          <w:rFonts w:ascii="Arial" w:eastAsia="Times New Roman" w:hAnsi="Arial" w:cs="Arial"/>
          <w:color w:val="212121"/>
          <w:sz w:val="30"/>
          <w:szCs w:val="30"/>
          <w:lang w:val="el-GR" w:eastAsia="de-DE"/>
        </w:rPr>
        <w:t xml:space="preserve"> </w:t>
      </w:r>
      <w:r w:rsidR="00AB6325">
        <w:rPr>
          <w:rFonts w:ascii="Arial" w:eastAsia="Times New Roman" w:hAnsi="Arial" w:cs="Arial"/>
          <w:color w:val="212121"/>
          <w:sz w:val="30"/>
          <w:szCs w:val="30"/>
          <w:lang w:val="el-GR" w:eastAsia="de-DE"/>
        </w:rPr>
        <w:t>Οι εταιρείες έχουν την δυνατότητα να χρησιμοποιήσουν αυτή την έξυπνη δικτύωση με διαφορετικούς τρόπους όπως:</w:t>
      </w:r>
      <w:r w:rsidR="0055258C" w:rsidRPr="00AB6325">
        <w:rPr>
          <w:rFonts w:ascii="Arial" w:eastAsia="Times New Roman" w:hAnsi="Arial" w:cs="Arial"/>
          <w:color w:val="212121"/>
          <w:sz w:val="30"/>
          <w:szCs w:val="30"/>
          <w:lang w:val="el-GR" w:eastAsia="de-DE"/>
        </w:rPr>
        <w:t xml:space="preserve"> </w:t>
      </w:r>
    </w:p>
    <w:p w14:paraId="37066149" w14:textId="77777777" w:rsidR="002C7DC2" w:rsidRPr="00AB6325" w:rsidRDefault="00AB6325" w:rsidP="002C7DC2">
      <w:pPr>
        <w:numPr>
          <w:ilvl w:val="0"/>
          <w:numId w:val="4"/>
        </w:numPr>
        <w:spacing w:before="120" w:after="120" w:line="240" w:lineRule="auto"/>
        <w:ind w:left="240"/>
        <w:rPr>
          <w:rFonts w:ascii="Arial" w:eastAsia="Times New Roman" w:hAnsi="Arial" w:cs="Arial"/>
          <w:color w:val="212121"/>
          <w:sz w:val="30"/>
          <w:szCs w:val="30"/>
          <w:lang w:val="el-GR" w:eastAsia="de-DE"/>
        </w:rPr>
      </w:pPr>
      <w:r>
        <w:rPr>
          <w:rFonts w:ascii="Arial" w:eastAsia="Times New Roman" w:hAnsi="Arial" w:cs="Arial"/>
          <w:b/>
          <w:bCs/>
          <w:color w:val="212121"/>
          <w:sz w:val="30"/>
          <w:szCs w:val="30"/>
          <w:lang w:val="el-GR" w:eastAsia="de-DE"/>
        </w:rPr>
        <w:t>Ευέλικτη</w:t>
      </w:r>
      <w:r w:rsidRPr="00AB6325">
        <w:rPr>
          <w:rFonts w:ascii="Arial" w:eastAsia="Times New Roman" w:hAnsi="Arial" w:cs="Arial"/>
          <w:b/>
          <w:bCs/>
          <w:color w:val="212121"/>
          <w:sz w:val="30"/>
          <w:szCs w:val="30"/>
          <w:lang w:val="el-GR" w:eastAsia="de-DE"/>
        </w:rPr>
        <w:t xml:space="preserve"> </w:t>
      </w:r>
      <w:r>
        <w:rPr>
          <w:rFonts w:ascii="Arial" w:eastAsia="Times New Roman" w:hAnsi="Arial" w:cs="Arial"/>
          <w:b/>
          <w:bCs/>
          <w:color w:val="212121"/>
          <w:sz w:val="30"/>
          <w:szCs w:val="30"/>
          <w:lang w:val="el-GR" w:eastAsia="de-DE"/>
        </w:rPr>
        <w:t>Παραγωγή</w:t>
      </w:r>
      <w:r w:rsidRPr="00AB6325">
        <w:rPr>
          <w:rFonts w:ascii="Arial" w:eastAsia="Times New Roman" w:hAnsi="Arial" w:cs="Arial"/>
          <w:b/>
          <w:bCs/>
          <w:color w:val="212121"/>
          <w:sz w:val="30"/>
          <w:szCs w:val="30"/>
          <w:lang w:val="el-GR" w:eastAsia="de-DE"/>
        </w:rPr>
        <w:t>:</w:t>
      </w:r>
      <w:r w:rsidR="002C7DC2"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Για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την</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παραγωγή</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ενός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προϊόντος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εμπλέκονται</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πολλές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εταιρείες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σε</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μια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διαδικασία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βήμα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προς βήμα. Με</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την</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ψηφιακή</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δικτύωση</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αυτά</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τα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βήματα</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γίνονται</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με</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καλύτερο</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συντονισμό</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και</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το</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φορτίο</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της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μηχανής</w:t>
      </w:r>
      <w:r w:rsidRPr="00AB6325">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προγραμματίζεται καλύτερα.</w:t>
      </w:r>
    </w:p>
    <w:p w14:paraId="0ACEFAC6" w14:textId="78B7A98A" w:rsidR="00AB6325" w:rsidRPr="00AB6325" w:rsidRDefault="00AB6325" w:rsidP="002C7DC2">
      <w:pPr>
        <w:numPr>
          <w:ilvl w:val="0"/>
          <w:numId w:val="4"/>
        </w:numPr>
        <w:spacing w:before="120" w:after="120" w:line="240" w:lineRule="auto"/>
        <w:ind w:left="240"/>
        <w:rPr>
          <w:rFonts w:ascii="Arial" w:eastAsia="Times New Roman" w:hAnsi="Arial" w:cs="Arial"/>
          <w:color w:val="212121"/>
          <w:sz w:val="30"/>
          <w:szCs w:val="30"/>
          <w:lang w:val="el-GR" w:eastAsia="de-DE"/>
        </w:rPr>
      </w:pPr>
      <w:r w:rsidRPr="004F69DE">
        <w:rPr>
          <w:rFonts w:ascii="Arial" w:eastAsia="Times New Roman" w:hAnsi="Arial" w:cs="Arial"/>
          <w:b/>
          <w:bCs/>
          <w:color w:val="212121"/>
          <w:sz w:val="30"/>
          <w:szCs w:val="30"/>
          <w:lang w:val="el-GR" w:eastAsia="de-DE"/>
        </w:rPr>
        <w:t>Μετατρέψιμο</w:t>
      </w:r>
      <w:r w:rsidR="004F69DE" w:rsidRPr="004F69DE">
        <w:rPr>
          <w:rFonts w:ascii="Arial" w:eastAsia="Times New Roman" w:hAnsi="Arial" w:cs="Arial"/>
          <w:b/>
          <w:bCs/>
          <w:color w:val="212121"/>
          <w:sz w:val="30"/>
          <w:szCs w:val="30"/>
          <w:lang w:val="el-GR" w:eastAsia="de-DE"/>
        </w:rPr>
        <w:t xml:space="preserve"> </w:t>
      </w:r>
      <w:r>
        <w:rPr>
          <w:rFonts w:ascii="Arial" w:eastAsia="Times New Roman" w:hAnsi="Arial" w:cs="Arial"/>
          <w:b/>
          <w:bCs/>
          <w:color w:val="212121"/>
          <w:sz w:val="30"/>
          <w:szCs w:val="30"/>
          <w:lang w:val="el-GR" w:eastAsia="de-DE"/>
        </w:rPr>
        <w:t>Εργοστάσιο</w:t>
      </w:r>
      <w:r w:rsidRPr="00AB6325">
        <w:rPr>
          <w:rFonts w:ascii="Arial" w:eastAsia="Times New Roman" w:hAnsi="Arial" w:cs="Arial"/>
          <w:b/>
          <w:bCs/>
          <w:color w:val="212121"/>
          <w:sz w:val="30"/>
          <w:szCs w:val="30"/>
          <w:lang w:val="el-GR" w:eastAsia="de-DE"/>
        </w:rPr>
        <w:t>:</w:t>
      </w:r>
      <w:r>
        <w:rPr>
          <w:rFonts w:ascii="Arial" w:eastAsia="Times New Roman" w:hAnsi="Arial" w:cs="Arial"/>
          <w:b/>
          <w:bCs/>
          <w:color w:val="212121"/>
          <w:sz w:val="30"/>
          <w:szCs w:val="30"/>
          <w:lang w:val="el-GR" w:eastAsia="de-DE"/>
        </w:rPr>
        <w:t xml:space="preserve"> </w:t>
      </w:r>
      <w:r>
        <w:rPr>
          <w:rFonts w:ascii="Arial" w:eastAsia="Times New Roman" w:hAnsi="Arial" w:cs="Arial"/>
          <w:color w:val="212121"/>
          <w:sz w:val="30"/>
          <w:szCs w:val="30"/>
          <w:lang w:val="el-GR" w:eastAsia="de-DE"/>
        </w:rPr>
        <w:t xml:space="preserve">Μελλοντικές γραμμές παραγωγής μπορούν να κατασκευαστούν σε ενότητες και να συναρμολογηθούν γρήγορα για εργασίες. Η παραγωγικότητα και η </w:t>
      </w:r>
      <w:r w:rsidR="0043104F">
        <w:rPr>
          <w:rFonts w:ascii="Arial" w:eastAsia="Times New Roman" w:hAnsi="Arial" w:cs="Arial"/>
          <w:color w:val="212121"/>
          <w:sz w:val="30"/>
          <w:szCs w:val="30"/>
          <w:lang w:val="el-GR" w:eastAsia="de-DE"/>
        </w:rPr>
        <w:t xml:space="preserve">αποδοτικότητα θα βελτιωθούν. Εξατομικευμένα </w:t>
      </w:r>
      <w:r w:rsidR="006E411C">
        <w:rPr>
          <w:rFonts w:ascii="Arial" w:eastAsia="Times New Roman" w:hAnsi="Arial" w:cs="Arial"/>
          <w:color w:val="212121"/>
          <w:sz w:val="30"/>
          <w:szCs w:val="30"/>
          <w:lang w:val="el-GR" w:eastAsia="de-DE"/>
        </w:rPr>
        <w:t>προϊόντα</w:t>
      </w:r>
      <w:r w:rsidR="0043104F">
        <w:rPr>
          <w:rFonts w:ascii="Arial" w:eastAsia="Times New Roman" w:hAnsi="Arial" w:cs="Arial"/>
          <w:color w:val="212121"/>
          <w:sz w:val="30"/>
          <w:szCs w:val="30"/>
          <w:lang w:val="el-GR" w:eastAsia="de-DE"/>
        </w:rPr>
        <w:t xml:space="preserve"> θα μπορούν να παραχθούν σε μικρές ποσότητες σε προσιτές τιμές.</w:t>
      </w:r>
    </w:p>
    <w:p w14:paraId="41773BD2" w14:textId="26942073" w:rsidR="0043104F" w:rsidRPr="0043104F" w:rsidRDefault="002C7DC2" w:rsidP="009D281E">
      <w:pPr>
        <w:numPr>
          <w:ilvl w:val="0"/>
          <w:numId w:val="4"/>
        </w:numPr>
        <w:spacing w:before="120" w:after="120" w:line="240" w:lineRule="auto"/>
        <w:ind w:left="240"/>
        <w:rPr>
          <w:rFonts w:ascii="Arial" w:eastAsia="Times New Roman" w:hAnsi="Arial" w:cs="Arial"/>
          <w:color w:val="212121"/>
          <w:sz w:val="30"/>
          <w:szCs w:val="30"/>
          <w:lang w:val="el-GR" w:eastAsia="de-DE"/>
        </w:rPr>
      </w:pPr>
      <w:r w:rsidRPr="0043104F">
        <w:rPr>
          <w:rFonts w:ascii="Arial" w:eastAsia="Times New Roman" w:hAnsi="Arial" w:cs="Arial"/>
          <w:color w:val="212121"/>
          <w:sz w:val="30"/>
          <w:szCs w:val="30"/>
          <w:lang w:val="el-GR" w:eastAsia="de-DE"/>
        </w:rPr>
        <w:t xml:space="preserve"> </w:t>
      </w:r>
      <w:r w:rsidR="0043104F" w:rsidRPr="0043104F">
        <w:rPr>
          <w:rFonts w:ascii="Arial" w:eastAsia="Times New Roman" w:hAnsi="Arial" w:cs="Arial"/>
          <w:b/>
          <w:bCs/>
          <w:color w:val="212121"/>
          <w:sz w:val="30"/>
          <w:szCs w:val="30"/>
          <w:lang w:val="el-GR" w:eastAsia="de-DE"/>
        </w:rPr>
        <w:t>Πελατοκεντρικές Λύσεις</w:t>
      </w:r>
      <w:r w:rsidRPr="0043104F">
        <w:rPr>
          <w:rFonts w:ascii="Arial" w:eastAsia="Times New Roman" w:hAnsi="Arial" w:cs="Arial"/>
          <w:b/>
          <w:bCs/>
          <w:color w:val="212121"/>
          <w:sz w:val="30"/>
          <w:szCs w:val="30"/>
          <w:lang w:val="el-GR" w:eastAsia="de-DE"/>
        </w:rPr>
        <w:t>:</w:t>
      </w:r>
      <w:r w:rsidRPr="0043104F">
        <w:rPr>
          <w:rFonts w:ascii="Arial" w:eastAsia="Times New Roman" w:hAnsi="Arial" w:cs="Arial"/>
          <w:color w:val="212121"/>
          <w:sz w:val="30"/>
          <w:szCs w:val="30"/>
          <w:lang w:val="el-GR" w:eastAsia="de-DE"/>
        </w:rPr>
        <w:t xml:space="preserve"> </w:t>
      </w:r>
      <w:r w:rsidR="0043104F">
        <w:rPr>
          <w:rFonts w:ascii="Arial" w:eastAsia="Times New Roman" w:hAnsi="Arial" w:cs="Arial"/>
          <w:color w:val="212121"/>
          <w:sz w:val="30"/>
          <w:szCs w:val="30"/>
          <w:lang w:val="el-GR" w:eastAsia="de-DE"/>
        </w:rPr>
        <w:t xml:space="preserve">Οι καταναλωτές και οι παραγωγοί θα έρθουν πιο κοντά. Οι καταναλωτές θα μπορούν να σχεδιάσουν </w:t>
      </w:r>
      <w:r w:rsidR="006E411C">
        <w:rPr>
          <w:rFonts w:ascii="Arial" w:eastAsia="Times New Roman" w:hAnsi="Arial" w:cs="Arial"/>
          <w:color w:val="212121"/>
          <w:sz w:val="30"/>
          <w:szCs w:val="30"/>
          <w:lang w:val="el-GR" w:eastAsia="de-DE"/>
        </w:rPr>
        <w:t>προϊόντα</w:t>
      </w:r>
      <w:r w:rsidR="0043104F">
        <w:rPr>
          <w:rFonts w:ascii="Arial" w:eastAsia="Times New Roman" w:hAnsi="Arial" w:cs="Arial"/>
          <w:color w:val="212121"/>
          <w:sz w:val="30"/>
          <w:szCs w:val="30"/>
          <w:lang w:val="el-GR" w:eastAsia="de-DE"/>
        </w:rPr>
        <w:t xml:space="preserve"> ανάλογα με το τι επιθυμούν, π.χ. αθλητικά παπούτσια σχεδιασμένα και προσαρμοσμένα στην μοναδικότητα του ποδιού του καταναλωτή. Συγχρόνως, τα έξυπνα </w:t>
      </w:r>
      <w:r w:rsidR="006E411C">
        <w:rPr>
          <w:rFonts w:ascii="Arial" w:eastAsia="Times New Roman" w:hAnsi="Arial" w:cs="Arial"/>
          <w:color w:val="212121"/>
          <w:sz w:val="30"/>
          <w:szCs w:val="30"/>
          <w:lang w:val="el-GR" w:eastAsia="de-DE"/>
        </w:rPr>
        <w:t>προϊόντα</w:t>
      </w:r>
      <w:r w:rsidR="0043104F">
        <w:rPr>
          <w:rFonts w:ascii="Arial" w:eastAsia="Times New Roman" w:hAnsi="Arial" w:cs="Arial"/>
          <w:color w:val="212121"/>
          <w:sz w:val="30"/>
          <w:szCs w:val="30"/>
          <w:lang w:val="el-GR" w:eastAsia="de-DE"/>
        </w:rPr>
        <w:t xml:space="preserve"> που έχουν ήδη </w:t>
      </w:r>
      <w:r w:rsidR="006E411C">
        <w:rPr>
          <w:rFonts w:ascii="Arial" w:eastAsia="Times New Roman" w:hAnsi="Arial" w:cs="Arial"/>
          <w:color w:val="212121"/>
          <w:sz w:val="30"/>
          <w:szCs w:val="30"/>
          <w:lang w:val="el-GR" w:eastAsia="de-DE"/>
        </w:rPr>
        <w:t>παραδοθεί</w:t>
      </w:r>
      <w:r w:rsidR="0043104F">
        <w:rPr>
          <w:rFonts w:ascii="Arial" w:eastAsia="Times New Roman" w:hAnsi="Arial" w:cs="Arial"/>
          <w:color w:val="212121"/>
          <w:sz w:val="30"/>
          <w:szCs w:val="30"/>
          <w:lang w:val="el-GR" w:eastAsia="de-DE"/>
        </w:rPr>
        <w:t xml:space="preserve"> και χρησιμοποιούνται θα μπορούν να στείλουν δεδομένα στον κατασκευαστή. Με αυτά τα δεδομένα, ο κατασκευαστής θα μπορεί να βελτιώσει τα </w:t>
      </w:r>
      <w:r w:rsidR="006E411C">
        <w:rPr>
          <w:rFonts w:ascii="Arial" w:eastAsia="Times New Roman" w:hAnsi="Arial" w:cs="Arial"/>
          <w:color w:val="212121"/>
          <w:sz w:val="30"/>
          <w:szCs w:val="30"/>
          <w:lang w:val="el-GR" w:eastAsia="de-DE"/>
        </w:rPr>
        <w:t>προϊόντα</w:t>
      </w:r>
      <w:r w:rsidR="0043104F">
        <w:rPr>
          <w:rFonts w:ascii="Arial" w:eastAsia="Times New Roman" w:hAnsi="Arial" w:cs="Arial"/>
          <w:color w:val="212121"/>
          <w:sz w:val="30"/>
          <w:szCs w:val="30"/>
          <w:lang w:val="el-GR" w:eastAsia="de-DE"/>
        </w:rPr>
        <w:t xml:space="preserve"> και να προσφέρει στον πελάτη νέες μοναδικές υπηρεσίες.</w:t>
      </w:r>
    </w:p>
    <w:p w14:paraId="163EC27B" w14:textId="77777777" w:rsidR="003B4E7C" w:rsidRPr="003B4E7C" w:rsidRDefault="003B4E7C" w:rsidP="002C7DC2">
      <w:pPr>
        <w:numPr>
          <w:ilvl w:val="0"/>
          <w:numId w:val="4"/>
        </w:numPr>
        <w:spacing w:before="120" w:after="120" w:line="240" w:lineRule="auto"/>
        <w:ind w:left="240"/>
        <w:rPr>
          <w:rFonts w:ascii="Arial" w:eastAsia="Times New Roman" w:hAnsi="Arial" w:cs="Arial"/>
          <w:color w:val="212121"/>
          <w:sz w:val="30"/>
          <w:szCs w:val="30"/>
          <w:lang w:val="el-GR" w:eastAsia="de-DE"/>
        </w:rPr>
      </w:pPr>
      <w:r w:rsidRPr="003B4E7C">
        <w:rPr>
          <w:rFonts w:ascii="Arial" w:eastAsia="Times New Roman" w:hAnsi="Arial" w:cs="Arial"/>
          <w:b/>
          <w:bCs/>
          <w:color w:val="212121"/>
          <w:sz w:val="30"/>
          <w:szCs w:val="30"/>
          <w:lang w:val="el-GR" w:eastAsia="de-DE"/>
        </w:rPr>
        <w:t>Βελτιστ</w:t>
      </w:r>
      <w:r>
        <w:rPr>
          <w:rFonts w:ascii="Arial" w:eastAsia="Times New Roman" w:hAnsi="Arial" w:cs="Arial"/>
          <w:b/>
          <w:bCs/>
          <w:color w:val="212121"/>
          <w:sz w:val="30"/>
          <w:szCs w:val="30"/>
          <w:lang w:val="el-GR" w:eastAsia="de-DE"/>
        </w:rPr>
        <w:t>οποιημένα</w:t>
      </w:r>
      <w:r w:rsidRPr="003B4E7C">
        <w:rPr>
          <w:rFonts w:ascii="Arial" w:eastAsia="Times New Roman" w:hAnsi="Arial" w:cs="Arial"/>
          <w:b/>
          <w:bCs/>
          <w:color w:val="212121"/>
          <w:sz w:val="30"/>
          <w:szCs w:val="30"/>
          <w:lang w:val="el-GR" w:eastAsia="de-DE"/>
        </w:rPr>
        <w:t xml:space="preserve"> Λογισμικά:</w:t>
      </w:r>
      <w:r w:rsidR="002C7DC2" w:rsidRPr="003B4E7C">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Οι αλγόριθμοί μπορούν να υπολογίσουν τις ιδανικές διαδρομές παράδοσης, οι μηχανές θα αναφέρουν από μόνες τους όταν θα χρειάζονται νέο υλικό – η έξυπνη δικτύωση επιτρέπει την βέλτιστη ροή των εμπορευμάτων</w:t>
      </w:r>
    </w:p>
    <w:p w14:paraId="00B79E56" w14:textId="77777777" w:rsidR="003B4E7C" w:rsidRPr="003B4E7C" w:rsidRDefault="003B4E7C" w:rsidP="002C7DC2">
      <w:pPr>
        <w:numPr>
          <w:ilvl w:val="0"/>
          <w:numId w:val="4"/>
        </w:numPr>
        <w:spacing w:before="120" w:after="120" w:line="240" w:lineRule="auto"/>
        <w:ind w:left="240"/>
        <w:rPr>
          <w:rFonts w:ascii="Arial" w:eastAsia="Times New Roman" w:hAnsi="Arial" w:cs="Arial"/>
          <w:color w:val="212121"/>
          <w:sz w:val="30"/>
          <w:szCs w:val="30"/>
          <w:lang w:val="el-GR" w:eastAsia="de-DE"/>
        </w:rPr>
      </w:pPr>
      <w:r w:rsidRPr="003B4E7C">
        <w:rPr>
          <w:rFonts w:ascii="Arial" w:eastAsia="Times New Roman" w:hAnsi="Arial" w:cs="Arial"/>
          <w:b/>
          <w:bCs/>
          <w:color w:val="212121"/>
          <w:sz w:val="30"/>
          <w:szCs w:val="30"/>
          <w:lang w:val="el-GR" w:eastAsia="de-DE"/>
        </w:rPr>
        <w:t>Χρησιμοποίηση δεδομένων:</w:t>
      </w:r>
      <w:r w:rsidR="002C7DC2" w:rsidRPr="003B4E7C">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 xml:space="preserve">Τα δεδομένα από την διαδικασία παραγωγής θα αναμειγνύονται και θα αναλύονται. Η ανάλυση των δεδομένων παρέχει καθοδήγηση στο πως να κάνεις ένα προιον πιο αποτελεσματικά. </w:t>
      </w:r>
      <w:r w:rsidR="00066E3C">
        <w:rPr>
          <w:rFonts w:ascii="Arial" w:eastAsia="Times New Roman" w:hAnsi="Arial" w:cs="Arial"/>
          <w:color w:val="212121"/>
          <w:sz w:val="30"/>
          <w:szCs w:val="30"/>
          <w:lang w:val="el-GR" w:eastAsia="de-DE"/>
        </w:rPr>
        <w:t>Πιο σημαντικό είναι, η ίδρυση εντελώς νέων επιχειρηματικών μοντέλων και υπηρεσιών. Για παράδειγμα, οι κατασκευαστές ανελκυστήρων μπορούν να προσφέρουν στους πελάτες τους ‘’προγνωστική συντήρηση’’. Οι ανελκυστήρες είναι εφοδιασμένοι με αισθητήρες οι οποίοι στέλνουν δεδομένα για την κατάσταση τους. Η φθορά του προϊόντος θα μπορεί να εντοπιστεί πριν να οδηγήσει στην αστοχία συστήματος του ανελκυστήρα.</w:t>
      </w:r>
    </w:p>
    <w:p w14:paraId="1F41FED1" w14:textId="1BADA895" w:rsidR="00190291" w:rsidRPr="001632E9" w:rsidRDefault="001632E9" w:rsidP="001632E9">
      <w:pPr>
        <w:numPr>
          <w:ilvl w:val="0"/>
          <w:numId w:val="4"/>
        </w:numPr>
        <w:spacing w:before="120" w:after="120" w:line="240" w:lineRule="auto"/>
        <w:ind w:left="240"/>
        <w:rPr>
          <w:rFonts w:ascii="Arial" w:eastAsia="Times New Roman" w:hAnsi="Arial" w:cs="Arial"/>
          <w:color w:val="212121"/>
          <w:sz w:val="30"/>
          <w:szCs w:val="30"/>
          <w:lang w:val="el-GR" w:eastAsia="de-DE"/>
        </w:rPr>
      </w:pPr>
      <w:r w:rsidRPr="006E411C">
        <w:rPr>
          <w:rFonts w:ascii="Arial" w:eastAsia="Times New Roman" w:hAnsi="Arial" w:cs="Arial"/>
          <w:b/>
          <w:bCs/>
          <w:color w:val="212121"/>
          <w:sz w:val="30"/>
          <w:szCs w:val="30"/>
          <w:lang w:val="el-GR" w:eastAsia="de-DE"/>
        </w:rPr>
        <w:t>Κυκλική οικονομία με αποδοτικούς πόρους</w:t>
      </w:r>
      <w:r w:rsidR="002C7DC2" w:rsidRPr="006E411C">
        <w:rPr>
          <w:rFonts w:ascii="Arial" w:eastAsia="Times New Roman" w:hAnsi="Arial" w:cs="Arial"/>
          <w:b/>
          <w:bCs/>
          <w:color w:val="212121"/>
          <w:sz w:val="30"/>
          <w:szCs w:val="30"/>
          <w:lang w:val="el-GR" w:eastAsia="de-DE"/>
        </w:rPr>
        <w:t>:</w:t>
      </w:r>
      <w:r w:rsidR="002C7DC2" w:rsidRPr="001632E9">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Ο</w:t>
      </w:r>
      <w:r w:rsidRPr="001632E9">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ολοκληρωτικός</w:t>
      </w:r>
      <w:r w:rsidRPr="001632E9">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κύκλος</w:t>
      </w:r>
      <w:r w:rsidRPr="001632E9">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ζωής</w:t>
      </w:r>
      <w:r w:rsidRPr="001632E9">
        <w:rPr>
          <w:rFonts w:ascii="Arial" w:eastAsia="Times New Roman" w:hAnsi="Arial" w:cs="Arial"/>
          <w:color w:val="212121"/>
          <w:sz w:val="30"/>
          <w:szCs w:val="30"/>
          <w:lang w:val="el-GR" w:eastAsia="de-DE"/>
        </w:rPr>
        <w:t xml:space="preserve"> </w:t>
      </w:r>
      <w:r>
        <w:rPr>
          <w:rFonts w:ascii="Arial" w:eastAsia="Times New Roman" w:hAnsi="Arial" w:cs="Arial"/>
          <w:color w:val="212121"/>
          <w:sz w:val="30"/>
          <w:szCs w:val="30"/>
          <w:lang w:val="el-GR" w:eastAsia="de-DE"/>
        </w:rPr>
        <w:t>ενός προϊόντος μπορεί να υπολογιστεί με την βοήθεια των δεδομένων. Η φάση του σχεδιασμού θα μπορεί να καθορίσει ποια υλικά μπορούν να ανακυκλωθούν.</w:t>
      </w:r>
      <w:r w:rsidR="0055258C">
        <w:rPr>
          <w:rStyle w:val="Funotenzeichen"/>
          <w:rFonts w:ascii="Arial" w:eastAsia="Times New Roman" w:hAnsi="Arial" w:cs="Arial"/>
          <w:color w:val="212121"/>
          <w:sz w:val="30"/>
          <w:szCs w:val="30"/>
          <w:lang w:val="en-GB" w:eastAsia="de-DE"/>
        </w:rPr>
        <w:footnoteReference w:id="2"/>
      </w:r>
    </w:p>
    <w:p w14:paraId="41D96CE5" w14:textId="77777777" w:rsidR="009305D2" w:rsidRPr="001632E9" w:rsidRDefault="009305D2" w:rsidP="009305D2">
      <w:pPr>
        <w:rPr>
          <w:rFonts w:ascii="Comic Sans MS" w:hAnsi="Comic Sans MS" w:cstheme="minorHAnsi"/>
          <w:sz w:val="24"/>
          <w:szCs w:val="24"/>
          <w:lang w:val="el-GR"/>
        </w:rPr>
      </w:pPr>
    </w:p>
    <w:p w14:paraId="4D3371C8" w14:textId="77777777" w:rsidR="004A1AAB" w:rsidRPr="001632E9" w:rsidRDefault="004A1AAB" w:rsidP="009305D2">
      <w:pPr>
        <w:rPr>
          <w:rFonts w:ascii="Comic Sans MS" w:hAnsi="Comic Sans MS" w:cstheme="minorHAnsi"/>
          <w:sz w:val="24"/>
          <w:szCs w:val="24"/>
          <w:lang w:val="el-GR"/>
        </w:rPr>
      </w:pPr>
    </w:p>
    <w:p w14:paraId="49A0ED0F" w14:textId="77777777" w:rsidR="00EA61AD" w:rsidRPr="001632E9" w:rsidRDefault="00EA61AD" w:rsidP="009305D2">
      <w:pPr>
        <w:rPr>
          <w:rFonts w:ascii="Comic Sans MS" w:hAnsi="Comic Sans MS" w:cstheme="minorHAnsi"/>
          <w:sz w:val="24"/>
          <w:szCs w:val="24"/>
          <w:lang w:val="el-GR"/>
        </w:rPr>
      </w:pPr>
    </w:p>
    <w:p w14:paraId="3DB32567" w14:textId="77777777" w:rsidR="00EA61AD" w:rsidRPr="001632E9" w:rsidRDefault="00EA61AD" w:rsidP="009305D2">
      <w:pPr>
        <w:rPr>
          <w:rFonts w:ascii="Comic Sans MS" w:hAnsi="Comic Sans MS" w:cstheme="minorHAnsi"/>
          <w:sz w:val="24"/>
          <w:szCs w:val="24"/>
          <w:lang w:val="el-GR"/>
        </w:rPr>
      </w:pPr>
    </w:p>
    <w:p w14:paraId="1CAEA8CD" w14:textId="77777777" w:rsidR="00EA61AD" w:rsidRPr="001632E9" w:rsidRDefault="00EA61AD" w:rsidP="009305D2">
      <w:pPr>
        <w:rPr>
          <w:rFonts w:ascii="Comic Sans MS" w:hAnsi="Comic Sans MS" w:cstheme="minorHAnsi"/>
          <w:sz w:val="24"/>
          <w:szCs w:val="24"/>
          <w:lang w:val="el-GR"/>
        </w:rPr>
      </w:pPr>
    </w:p>
    <w:p w14:paraId="738E85C7" w14:textId="77777777" w:rsidR="00EA61AD" w:rsidRPr="001632E9" w:rsidRDefault="00EA61AD" w:rsidP="009305D2">
      <w:pPr>
        <w:rPr>
          <w:rFonts w:ascii="Comic Sans MS" w:hAnsi="Comic Sans MS" w:cstheme="minorHAnsi"/>
          <w:sz w:val="24"/>
          <w:szCs w:val="24"/>
          <w:lang w:val="el-GR"/>
        </w:rPr>
      </w:pPr>
    </w:p>
    <w:p w14:paraId="3DAF242C" w14:textId="77777777" w:rsidR="00EA61AD" w:rsidRPr="001632E9" w:rsidRDefault="00EA61AD" w:rsidP="009305D2">
      <w:pPr>
        <w:rPr>
          <w:rFonts w:ascii="Comic Sans MS" w:hAnsi="Comic Sans MS" w:cstheme="minorHAnsi"/>
          <w:sz w:val="24"/>
          <w:szCs w:val="24"/>
          <w:lang w:val="el-GR"/>
        </w:rPr>
      </w:pPr>
    </w:p>
    <w:p w14:paraId="030B6FA6" w14:textId="77777777" w:rsidR="00EA61AD" w:rsidRPr="001632E9" w:rsidRDefault="00EA61AD" w:rsidP="009305D2">
      <w:pPr>
        <w:rPr>
          <w:rFonts w:ascii="Comic Sans MS" w:hAnsi="Comic Sans MS" w:cstheme="minorHAnsi"/>
          <w:sz w:val="24"/>
          <w:szCs w:val="24"/>
          <w:lang w:val="el-GR"/>
        </w:rPr>
      </w:pPr>
    </w:p>
    <w:p w14:paraId="68C6E79A" w14:textId="77777777" w:rsidR="00EA61AD" w:rsidRPr="001632E9" w:rsidRDefault="00EA61AD" w:rsidP="009305D2">
      <w:pPr>
        <w:rPr>
          <w:rFonts w:ascii="Comic Sans MS" w:hAnsi="Comic Sans MS" w:cstheme="minorHAnsi"/>
          <w:sz w:val="24"/>
          <w:szCs w:val="24"/>
          <w:lang w:val="el-GR"/>
        </w:rPr>
      </w:pPr>
    </w:p>
    <w:p w14:paraId="31AFF6E9" w14:textId="77777777" w:rsidR="00EA61AD" w:rsidRPr="001632E9" w:rsidRDefault="00EA61AD" w:rsidP="009305D2">
      <w:pPr>
        <w:rPr>
          <w:rFonts w:ascii="Comic Sans MS" w:hAnsi="Comic Sans MS" w:cstheme="minorHAnsi"/>
          <w:sz w:val="24"/>
          <w:szCs w:val="24"/>
          <w:lang w:val="el-GR"/>
        </w:rPr>
      </w:pPr>
    </w:p>
    <w:p w14:paraId="46A00BB5" w14:textId="77777777" w:rsidR="00EA61AD" w:rsidRPr="001632E9" w:rsidRDefault="00EA61AD" w:rsidP="009305D2">
      <w:pPr>
        <w:rPr>
          <w:rFonts w:ascii="Comic Sans MS" w:hAnsi="Comic Sans MS" w:cstheme="minorHAnsi"/>
          <w:sz w:val="24"/>
          <w:szCs w:val="24"/>
          <w:lang w:val="el-GR"/>
        </w:rPr>
      </w:pPr>
    </w:p>
    <w:p w14:paraId="04EDE80A" w14:textId="77777777" w:rsidR="00EA61AD" w:rsidRPr="001632E9" w:rsidRDefault="00EA61AD" w:rsidP="009305D2">
      <w:pPr>
        <w:rPr>
          <w:rFonts w:ascii="Comic Sans MS" w:hAnsi="Comic Sans MS" w:cstheme="minorHAnsi"/>
          <w:sz w:val="24"/>
          <w:szCs w:val="24"/>
          <w:lang w:val="el-GR"/>
        </w:rPr>
      </w:pPr>
    </w:p>
    <w:p w14:paraId="35EB6D79" w14:textId="77777777" w:rsidR="00EA61AD" w:rsidRPr="001632E9" w:rsidRDefault="00EA61AD" w:rsidP="009305D2">
      <w:pPr>
        <w:rPr>
          <w:rFonts w:ascii="Comic Sans MS" w:hAnsi="Comic Sans MS" w:cstheme="minorHAnsi"/>
          <w:sz w:val="24"/>
          <w:szCs w:val="24"/>
          <w:lang w:val="el-GR"/>
        </w:rPr>
      </w:pPr>
    </w:p>
    <w:p w14:paraId="08A431DF" w14:textId="0B3CAF7C" w:rsidR="009305D2" w:rsidRPr="001632E9" w:rsidRDefault="009305D2" w:rsidP="006E411C">
      <w:pPr>
        <w:rPr>
          <w:rFonts w:ascii="Comic Sans MS" w:hAnsi="Comic Sans MS" w:cstheme="minorHAnsi"/>
          <w:sz w:val="24"/>
          <w:szCs w:val="24"/>
          <w:lang w:val="el-GR"/>
        </w:rPr>
      </w:pPr>
    </w:p>
    <w:p w14:paraId="1E19FAB3" w14:textId="77777777" w:rsidR="009305D2" w:rsidRPr="00190291" w:rsidRDefault="00066E3C" w:rsidP="00190291">
      <w:pPr>
        <w:jc w:val="center"/>
        <w:rPr>
          <w:rFonts w:ascii="Comic Sans MS" w:hAnsi="Comic Sans MS" w:cstheme="minorHAnsi"/>
          <w:b/>
          <w:sz w:val="24"/>
          <w:szCs w:val="24"/>
          <w:lang w:val="en-GB"/>
        </w:rPr>
      </w:pPr>
      <w:r>
        <w:rPr>
          <w:rFonts w:ascii="Comic Sans MS" w:hAnsi="Comic Sans MS" w:cstheme="minorHAnsi"/>
          <w:b/>
          <w:sz w:val="24"/>
          <w:szCs w:val="24"/>
          <w:lang w:val="el-GR"/>
        </w:rPr>
        <w:t>Ασκήσεις</w:t>
      </w:r>
      <w:r w:rsidR="009305D2" w:rsidRPr="00190291">
        <w:rPr>
          <w:rFonts w:ascii="Comic Sans MS" w:hAnsi="Comic Sans MS" w:cstheme="minorHAnsi"/>
          <w:b/>
          <w:sz w:val="24"/>
          <w:szCs w:val="24"/>
          <w:lang w:val="en-GB"/>
        </w:rPr>
        <w:t>:</w:t>
      </w:r>
    </w:p>
    <w:p w14:paraId="65B371D4" w14:textId="77777777" w:rsidR="009305D2" w:rsidRDefault="009305D2" w:rsidP="009305D2">
      <w:pPr>
        <w:pStyle w:val="Listenabsatz"/>
        <w:ind w:left="426"/>
        <w:rPr>
          <w:rFonts w:ascii="Comic Sans MS" w:hAnsi="Comic Sans MS" w:cstheme="minorHAnsi"/>
          <w:sz w:val="24"/>
          <w:szCs w:val="24"/>
          <w:lang w:val="en-GB"/>
        </w:rPr>
      </w:pPr>
    </w:p>
    <w:p w14:paraId="3022B2D3" w14:textId="77777777" w:rsidR="0055258C" w:rsidRDefault="008718CF" w:rsidP="009305D2">
      <w:pPr>
        <w:pStyle w:val="Listenabsatz"/>
        <w:numPr>
          <w:ilvl w:val="0"/>
          <w:numId w:val="3"/>
        </w:numPr>
        <w:ind w:left="426"/>
        <w:rPr>
          <w:rFonts w:ascii="Comic Sans MS" w:hAnsi="Comic Sans MS" w:cstheme="minorHAnsi"/>
          <w:sz w:val="24"/>
          <w:szCs w:val="24"/>
          <w:lang w:val="en-GB"/>
        </w:rPr>
      </w:pPr>
      <w:r>
        <w:rPr>
          <w:rFonts w:ascii="Comic Sans MS" w:hAnsi="Comic Sans MS" w:cstheme="minorHAnsi"/>
          <w:sz w:val="24"/>
          <w:szCs w:val="24"/>
          <w:lang w:val="el-GR"/>
        </w:rPr>
        <w:t>Άσκηση Έρευνας</w:t>
      </w:r>
      <w:r w:rsidR="0055258C">
        <w:rPr>
          <w:rFonts w:ascii="Comic Sans MS" w:hAnsi="Comic Sans MS" w:cstheme="minorHAnsi"/>
          <w:sz w:val="24"/>
          <w:szCs w:val="24"/>
          <w:lang w:val="en-GB"/>
        </w:rPr>
        <w:t xml:space="preserve">: </w:t>
      </w:r>
    </w:p>
    <w:p w14:paraId="3E331634" w14:textId="77777777" w:rsidR="00EA61AD" w:rsidRPr="008718CF" w:rsidRDefault="008718CF" w:rsidP="00EA61AD">
      <w:pPr>
        <w:pStyle w:val="Listenabsatz"/>
        <w:ind w:left="426"/>
        <w:rPr>
          <w:rFonts w:ascii="Comic Sans MS" w:hAnsi="Comic Sans MS" w:cstheme="minorHAnsi"/>
          <w:sz w:val="24"/>
          <w:szCs w:val="24"/>
          <w:lang w:val="el-GR" w:eastAsia="de-DE"/>
        </w:rPr>
      </w:pPr>
      <w:r>
        <w:rPr>
          <w:rFonts w:ascii="Comic Sans MS" w:hAnsi="Comic Sans MS" w:cstheme="minorHAnsi"/>
          <w:sz w:val="24"/>
          <w:szCs w:val="24"/>
          <w:lang w:val="el-GR" w:eastAsia="de-DE"/>
        </w:rPr>
        <w:t>Παρακαλώ</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ψάξετε</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προσεχτικά</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στο</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διαδίκτυο</w:t>
      </w:r>
      <w:r w:rsidRPr="008718CF">
        <w:rPr>
          <w:rFonts w:ascii="Comic Sans MS" w:hAnsi="Comic Sans MS" w:cstheme="minorHAnsi"/>
          <w:sz w:val="24"/>
          <w:szCs w:val="24"/>
          <w:lang w:val="el-GR" w:eastAsia="de-DE"/>
        </w:rPr>
        <w:t>.</w:t>
      </w:r>
      <w:r>
        <w:rPr>
          <w:rFonts w:ascii="Comic Sans MS" w:hAnsi="Comic Sans MS" w:cstheme="minorHAnsi"/>
          <w:sz w:val="24"/>
          <w:szCs w:val="24"/>
          <w:lang w:val="el-GR" w:eastAsia="de-DE"/>
        </w:rPr>
        <w:t xml:space="preserve"> Μπορείτε</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να</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βρείτε</w:t>
      </w:r>
      <w:r w:rsidRPr="008718CF">
        <w:rPr>
          <w:rFonts w:ascii="Comic Sans MS" w:hAnsi="Comic Sans MS" w:cstheme="minorHAnsi"/>
          <w:sz w:val="24"/>
          <w:szCs w:val="24"/>
          <w:lang w:val="el-GR" w:eastAsia="de-DE"/>
        </w:rPr>
        <w:t xml:space="preserve"> 4 </w:t>
      </w:r>
      <w:r>
        <w:rPr>
          <w:rFonts w:ascii="Comic Sans MS" w:hAnsi="Comic Sans MS" w:cstheme="minorHAnsi"/>
          <w:sz w:val="24"/>
          <w:szCs w:val="24"/>
          <w:lang w:val="el-GR" w:eastAsia="de-DE"/>
        </w:rPr>
        <w:t>εταιρείες</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που</w:t>
      </w:r>
      <w:r w:rsidRPr="008718CF">
        <w:rPr>
          <w:rFonts w:ascii="Comic Sans MS" w:hAnsi="Comic Sans MS" w:cstheme="minorHAnsi"/>
          <w:sz w:val="24"/>
          <w:szCs w:val="24"/>
          <w:lang w:val="el-GR" w:eastAsia="de-DE"/>
        </w:rPr>
        <w:t xml:space="preserve"> </w:t>
      </w:r>
      <w:r>
        <w:rPr>
          <w:rFonts w:ascii="Comic Sans MS" w:hAnsi="Comic Sans MS" w:cstheme="minorHAnsi"/>
          <w:sz w:val="24"/>
          <w:szCs w:val="24"/>
          <w:lang w:val="el-GR" w:eastAsia="de-DE"/>
        </w:rPr>
        <w:t>χρησιμοποιούν διαφορετικούς τρόπους έξυπνης δικτύωσης;</w:t>
      </w:r>
    </w:p>
    <w:tbl>
      <w:tblPr>
        <w:tblStyle w:val="Tabellenraster"/>
        <w:tblpPr w:leftFromText="141" w:rightFromText="141" w:vertAnchor="text" w:horzAnchor="margin" w:tblpY="1155"/>
        <w:tblW w:w="0" w:type="auto"/>
        <w:tblLook w:val="04A0" w:firstRow="1" w:lastRow="0" w:firstColumn="1" w:lastColumn="0" w:noHBand="0" w:noVBand="1"/>
      </w:tblPr>
      <w:tblGrid>
        <w:gridCol w:w="9062"/>
      </w:tblGrid>
      <w:tr w:rsidR="00EA61AD" w:rsidRPr="00EA61AD" w14:paraId="244F5EE3" w14:textId="77777777" w:rsidTr="00EA61AD">
        <w:tc>
          <w:tcPr>
            <w:tcW w:w="9062" w:type="dxa"/>
          </w:tcPr>
          <w:p w14:paraId="48E7A2A8" w14:textId="77777777" w:rsidR="00EA61AD" w:rsidRPr="008718CF" w:rsidRDefault="008718CF" w:rsidP="00EA61AD">
            <w:pPr>
              <w:rPr>
                <w:rFonts w:ascii="Comic Sans MS" w:hAnsi="Comic Sans MS" w:cstheme="minorHAnsi"/>
                <w:lang w:val="el-GR"/>
              </w:rPr>
            </w:pPr>
            <w:r>
              <w:rPr>
                <w:rFonts w:ascii="Comic Sans MS" w:hAnsi="Comic Sans MS" w:cstheme="minorHAnsi"/>
                <w:lang w:val="el-GR"/>
              </w:rPr>
              <w:t>Παρακαλώ</w:t>
            </w:r>
            <w:r w:rsidRPr="008718CF">
              <w:rPr>
                <w:rFonts w:ascii="Comic Sans MS" w:hAnsi="Comic Sans MS" w:cstheme="minorHAnsi"/>
                <w:lang w:val="el-GR"/>
              </w:rPr>
              <w:t xml:space="preserve"> </w:t>
            </w:r>
            <w:r>
              <w:rPr>
                <w:rFonts w:ascii="Comic Sans MS" w:hAnsi="Comic Sans MS" w:cstheme="minorHAnsi"/>
                <w:lang w:val="el-GR"/>
              </w:rPr>
              <w:t>ονομάστε</w:t>
            </w:r>
            <w:r w:rsidRPr="008718CF">
              <w:rPr>
                <w:rFonts w:ascii="Comic Sans MS" w:hAnsi="Comic Sans MS" w:cstheme="minorHAnsi"/>
                <w:lang w:val="el-GR"/>
              </w:rPr>
              <w:t xml:space="preserve"> </w:t>
            </w:r>
            <w:r>
              <w:rPr>
                <w:rFonts w:ascii="Comic Sans MS" w:hAnsi="Comic Sans MS" w:cstheme="minorHAnsi"/>
                <w:lang w:val="el-GR"/>
              </w:rPr>
              <w:t>και</w:t>
            </w:r>
            <w:r w:rsidRPr="008718CF">
              <w:rPr>
                <w:rFonts w:ascii="Comic Sans MS" w:hAnsi="Comic Sans MS" w:cstheme="minorHAnsi"/>
                <w:lang w:val="el-GR"/>
              </w:rPr>
              <w:t xml:space="preserve"> </w:t>
            </w:r>
            <w:r>
              <w:rPr>
                <w:rFonts w:ascii="Comic Sans MS" w:hAnsi="Comic Sans MS" w:cstheme="minorHAnsi"/>
                <w:lang w:val="el-GR"/>
              </w:rPr>
              <w:t>περιγράψτε</w:t>
            </w:r>
            <w:r w:rsidRPr="008718CF">
              <w:rPr>
                <w:rFonts w:ascii="Comic Sans MS" w:hAnsi="Comic Sans MS" w:cstheme="minorHAnsi"/>
                <w:lang w:val="el-GR"/>
              </w:rPr>
              <w:t xml:space="preserve"> (1-2 </w:t>
            </w:r>
            <w:r>
              <w:rPr>
                <w:rFonts w:ascii="Comic Sans MS" w:hAnsi="Comic Sans MS" w:cstheme="minorHAnsi"/>
                <w:lang w:val="el-GR"/>
              </w:rPr>
              <w:t>προτάσεις</w:t>
            </w:r>
            <w:r w:rsidRPr="008718CF">
              <w:rPr>
                <w:rFonts w:ascii="Comic Sans MS" w:hAnsi="Comic Sans MS" w:cstheme="minorHAnsi"/>
                <w:lang w:val="el-GR"/>
              </w:rPr>
              <w:t xml:space="preserve">) </w:t>
            </w:r>
            <w:r>
              <w:rPr>
                <w:rFonts w:ascii="Comic Sans MS" w:hAnsi="Comic Sans MS" w:cstheme="minorHAnsi"/>
                <w:lang w:val="el-GR"/>
              </w:rPr>
              <w:t>τους</w:t>
            </w:r>
            <w:r w:rsidRPr="008718CF">
              <w:rPr>
                <w:rFonts w:ascii="Comic Sans MS" w:hAnsi="Comic Sans MS" w:cstheme="minorHAnsi"/>
                <w:lang w:val="el-GR"/>
              </w:rPr>
              <w:t xml:space="preserve"> </w:t>
            </w:r>
            <w:r>
              <w:rPr>
                <w:rFonts w:ascii="Comic Sans MS" w:hAnsi="Comic Sans MS" w:cstheme="minorHAnsi"/>
                <w:lang w:val="el-GR"/>
              </w:rPr>
              <w:t>στόχους</w:t>
            </w:r>
            <w:r w:rsidRPr="008718CF">
              <w:rPr>
                <w:rFonts w:ascii="Comic Sans MS" w:hAnsi="Comic Sans MS" w:cstheme="minorHAnsi"/>
                <w:lang w:val="el-GR"/>
              </w:rPr>
              <w:t>/</w:t>
            </w:r>
            <w:r>
              <w:rPr>
                <w:rFonts w:ascii="Comic Sans MS" w:hAnsi="Comic Sans MS" w:cstheme="minorHAnsi"/>
                <w:lang w:val="el-GR"/>
              </w:rPr>
              <w:t>προϊόντα</w:t>
            </w:r>
            <w:r w:rsidRPr="008718CF">
              <w:rPr>
                <w:rFonts w:ascii="Comic Sans MS" w:hAnsi="Comic Sans MS" w:cstheme="minorHAnsi"/>
                <w:lang w:val="el-GR"/>
              </w:rPr>
              <w:t xml:space="preserve"> </w:t>
            </w:r>
            <w:r>
              <w:rPr>
                <w:rFonts w:ascii="Comic Sans MS" w:hAnsi="Comic Sans MS" w:cstheme="minorHAnsi"/>
                <w:lang w:val="el-GR"/>
              </w:rPr>
              <w:t>της εταιρείας:</w:t>
            </w:r>
          </w:p>
          <w:p w14:paraId="7957D1BB" w14:textId="77777777" w:rsidR="00EA61AD" w:rsidRPr="008718CF" w:rsidRDefault="00EA61AD" w:rsidP="00EA61AD">
            <w:pPr>
              <w:rPr>
                <w:rFonts w:ascii="Comic Sans MS" w:hAnsi="Comic Sans MS" w:cstheme="minorHAnsi"/>
                <w:lang w:val="el-GR"/>
              </w:rPr>
            </w:pPr>
          </w:p>
          <w:tbl>
            <w:tblPr>
              <w:tblStyle w:val="Tabellenraster"/>
              <w:tblW w:w="0" w:type="auto"/>
              <w:tblLook w:val="04A0" w:firstRow="1" w:lastRow="0" w:firstColumn="1" w:lastColumn="0" w:noHBand="0" w:noVBand="1"/>
            </w:tblPr>
            <w:tblGrid>
              <w:gridCol w:w="8836"/>
            </w:tblGrid>
            <w:tr w:rsidR="00EA61AD" w:rsidRPr="00EA61AD" w14:paraId="1AAA310D" w14:textId="77777777" w:rsidTr="001B6EBA">
              <w:tc>
                <w:tcPr>
                  <w:tcW w:w="8836" w:type="dxa"/>
                </w:tcPr>
                <w:p w14:paraId="3915F6CF" w14:textId="77777777" w:rsidR="00EA61AD" w:rsidRPr="00EA61AD" w:rsidRDefault="008718CF" w:rsidP="005531EE">
                  <w:pPr>
                    <w:framePr w:hSpace="141" w:wrap="around" w:vAnchor="text" w:hAnchor="margin" w:y="1155"/>
                    <w:rPr>
                      <w:rFonts w:ascii="Comic Sans MS" w:hAnsi="Comic Sans MS" w:cstheme="minorHAnsi"/>
                      <w:lang w:val="en-GB"/>
                    </w:rPr>
                  </w:pPr>
                  <w:r>
                    <w:rPr>
                      <w:rFonts w:ascii="Comic Sans MS" w:hAnsi="Comic Sans MS" w:cstheme="minorHAnsi"/>
                      <w:lang w:val="el-GR"/>
                    </w:rPr>
                    <w:t>Εταιρεία</w:t>
                  </w:r>
                  <w:r w:rsidR="00EA61AD" w:rsidRPr="00EA61AD">
                    <w:rPr>
                      <w:rFonts w:ascii="Comic Sans MS" w:hAnsi="Comic Sans MS" w:cstheme="minorHAnsi"/>
                      <w:lang w:val="en-GB"/>
                    </w:rPr>
                    <w:t xml:space="preserve"> 1: </w:t>
                  </w:r>
                </w:p>
              </w:tc>
            </w:tr>
            <w:tr w:rsidR="00EA61AD" w:rsidRPr="00EA61AD" w14:paraId="12BC1C5B" w14:textId="77777777" w:rsidTr="001B6EBA">
              <w:tc>
                <w:tcPr>
                  <w:tcW w:w="8836" w:type="dxa"/>
                </w:tcPr>
                <w:p w14:paraId="0E288F00" w14:textId="77777777" w:rsidR="00EA61AD" w:rsidRDefault="00EA61AD" w:rsidP="005531EE">
                  <w:pPr>
                    <w:framePr w:hSpace="141" w:wrap="around" w:vAnchor="text" w:hAnchor="margin" w:y="1155"/>
                    <w:rPr>
                      <w:rFonts w:ascii="Comic Sans MS" w:hAnsi="Comic Sans MS" w:cstheme="minorHAnsi"/>
                      <w:lang w:val="en-GB"/>
                    </w:rPr>
                  </w:pPr>
                </w:p>
                <w:p w14:paraId="4502AD38"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59450582" w14:textId="77777777" w:rsidTr="001B6EBA">
              <w:tc>
                <w:tcPr>
                  <w:tcW w:w="8836" w:type="dxa"/>
                </w:tcPr>
                <w:p w14:paraId="55988ED2" w14:textId="77777777" w:rsidR="00EA61AD" w:rsidRDefault="00EA61AD" w:rsidP="005531EE">
                  <w:pPr>
                    <w:framePr w:hSpace="141" w:wrap="around" w:vAnchor="text" w:hAnchor="margin" w:y="1155"/>
                    <w:rPr>
                      <w:rFonts w:ascii="Comic Sans MS" w:hAnsi="Comic Sans MS" w:cstheme="minorHAnsi"/>
                      <w:lang w:val="en-GB"/>
                    </w:rPr>
                  </w:pPr>
                </w:p>
                <w:p w14:paraId="58ABFE3B"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7F0A467D" w14:textId="77777777" w:rsidTr="001B6EBA">
              <w:tc>
                <w:tcPr>
                  <w:tcW w:w="8836" w:type="dxa"/>
                </w:tcPr>
                <w:p w14:paraId="47F13188" w14:textId="77777777" w:rsidR="00EA61AD" w:rsidRDefault="00EA61AD" w:rsidP="005531EE">
                  <w:pPr>
                    <w:framePr w:hSpace="141" w:wrap="around" w:vAnchor="text" w:hAnchor="margin" w:y="1155"/>
                    <w:rPr>
                      <w:rFonts w:ascii="Comic Sans MS" w:hAnsi="Comic Sans MS" w:cstheme="minorHAnsi"/>
                      <w:lang w:val="en-GB"/>
                    </w:rPr>
                  </w:pPr>
                </w:p>
                <w:p w14:paraId="0B05F810"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3B45F11C" w14:textId="77777777" w:rsidTr="001B6EBA">
              <w:tc>
                <w:tcPr>
                  <w:tcW w:w="8836" w:type="dxa"/>
                </w:tcPr>
                <w:p w14:paraId="483F30F5" w14:textId="77777777" w:rsidR="00EA61AD" w:rsidRPr="00EA61AD" w:rsidRDefault="008718CF" w:rsidP="005531EE">
                  <w:pPr>
                    <w:framePr w:hSpace="141" w:wrap="around" w:vAnchor="text" w:hAnchor="margin" w:y="1155"/>
                    <w:rPr>
                      <w:rFonts w:ascii="Comic Sans MS" w:hAnsi="Comic Sans MS" w:cstheme="minorHAnsi"/>
                      <w:lang w:val="en-GB"/>
                    </w:rPr>
                  </w:pPr>
                  <w:r>
                    <w:rPr>
                      <w:rFonts w:ascii="Comic Sans MS" w:hAnsi="Comic Sans MS" w:cstheme="minorHAnsi"/>
                      <w:lang w:val="el-GR"/>
                    </w:rPr>
                    <w:t>Εταιρεία</w:t>
                  </w:r>
                  <w:r w:rsidR="00EA61AD" w:rsidRPr="00EA61AD">
                    <w:rPr>
                      <w:rFonts w:ascii="Comic Sans MS" w:hAnsi="Comic Sans MS" w:cstheme="minorHAnsi"/>
                      <w:lang w:val="en-GB"/>
                    </w:rPr>
                    <w:t xml:space="preserve"> 2:</w:t>
                  </w:r>
                </w:p>
              </w:tc>
            </w:tr>
            <w:tr w:rsidR="00EA61AD" w:rsidRPr="00EA61AD" w14:paraId="4CA2353D" w14:textId="77777777" w:rsidTr="001B6EBA">
              <w:tc>
                <w:tcPr>
                  <w:tcW w:w="8836" w:type="dxa"/>
                </w:tcPr>
                <w:p w14:paraId="053F8B4E" w14:textId="77777777" w:rsidR="00EA61AD" w:rsidRDefault="00EA61AD" w:rsidP="005531EE">
                  <w:pPr>
                    <w:framePr w:hSpace="141" w:wrap="around" w:vAnchor="text" w:hAnchor="margin" w:y="1155"/>
                    <w:rPr>
                      <w:rFonts w:ascii="Comic Sans MS" w:hAnsi="Comic Sans MS" w:cstheme="minorHAnsi"/>
                      <w:lang w:val="en-GB"/>
                    </w:rPr>
                  </w:pPr>
                </w:p>
                <w:p w14:paraId="71CFD16D"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4C17D0AF" w14:textId="77777777" w:rsidTr="001B6EBA">
              <w:tc>
                <w:tcPr>
                  <w:tcW w:w="8836" w:type="dxa"/>
                </w:tcPr>
                <w:p w14:paraId="05E13BB5" w14:textId="77777777" w:rsidR="00EA61AD" w:rsidRDefault="00EA61AD" w:rsidP="005531EE">
                  <w:pPr>
                    <w:framePr w:hSpace="141" w:wrap="around" w:vAnchor="text" w:hAnchor="margin" w:y="1155"/>
                    <w:rPr>
                      <w:rFonts w:ascii="Comic Sans MS" w:hAnsi="Comic Sans MS" w:cstheme="minorHAnsi"/>
                      <w:lang w:val="en-GB"/>
                    </w:rPr>
                  </w:pPr>
                </w:p>
                <w:p w14:paraId="2CBC3A5D"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55712873" w14:textId="77777777" w:rsidTr="001B6EBA">
              <w:tc>
                <w:tcPr>
                  <w:tcW w:w="8836" w:type="dxa"/>
                </w:tcPr>
                <w:p w14:paraId="48ADADAE" w14:textId="77777777" w:rsidR="00EA61AD" w:rsidRDefault="00EA61AD" w:rsidP="005531EE">
                  <w:pPr>
                    <w:framePr w:hSpace="141" w:wrap="around" w:vAnchor="text" w:hAnchor="margin" w:y="1155"/>
                    <w:rPr>
                      <w:rFonts w:ascii="Comic Sans MS" w:hAnsi="Comic Sans MS" w:cstheme="minorHAnsi"/>
                      <w:lang w:val="en-GB"/>
                    </w:rPr>
                  </w:pPr>
                </w:p>
                <w:p w14:paraId="49ECB976" w14:textId="77777777" w:rsidR="00EA61AD" w:rsidRDefault="00EA61AD" w:rsidP="005531EE">
                  <w:pPr>
                    <w:framePr w:hSpace="141" w:wrap="around" w:vAnchor="text" w:hAnchor="margin" w:y="1155"/>
                    <w:rPr>
                      <w:rFonts w:ascii="Comic Sans MS" w:hAnsi="Comic Sans MS" w:cstheme="minorHAnsi"/>
                      <w:lang w:val="en-GB"/>
                    </w:rPr>
                  </w:pPr>
                </w:p>
                <w:p w14:paraId="1993C820" w14:textId="77777777" w:rsidR="00EA61AD" w:rsidRPr="00EA61AD" w:rsidRDefault="00EA61AD" w:rsidP="005531EE">
                  <w:pPr>
                    <w:framePr w:hSpace="141" w:wrap="around" w:vAnchor="text" w:hAnchor="margin" w:y="1155"/>
                    <w:rPr>
                      <w:rFonts w:ascii="Comic Sans MS" w:hAnsi="Comic Sans MS" w:cstheme="minorHAnsi"/>
                      <w:lang w:val="en-GB"/>
                    </w:rPr>
                  </w:pPr>
                </w:p>
              </w:tc>
            </w:tr>
            <w:tr w:rsidR="00EA61AD" w:rsidRPr="00EA61AD" w14:paraId="64E3E451" w14:textId="77777777" w:rsidTr="001B6EBA">
              <w:tc>
                <w:tcPr>
                  <w:tcW w:w="8836" w:type="dxa"/>
                </w:tcPr>
                <w:p w14:paraId="71299FC9" w14:textId="77777777" w:rsidR="00EA61AD" w:rsidRPr="00EA61AD" w:rsidRDefault="008718CF" w:rsidP="005531EE">
                  <w:pPr>
                    <w:framePr w:hSpace="141" w:wrap="around" w:vAnchor="text" w:hAnchor="margin" w:y="1155"/>
                    <w:rPr>
                      <w:rFonts w:ascii="Comic Sans MS" w:hAnsi="Comic Sans MS" w:cstheme="minorHAnsi"/>
                      <w:lang w:val="en-GB"/>
                    </w:rPr>
                  </w:pPr>
                  <w:r>
                    <w:rPr>
                      <w:rFonts w:ascii="Comic Sans MS" w:hAnsi="Comic Sans MS" w:cstheme="minorHAnsi"/>
                      <w:lang w:val="el-GR"/>
                    </w:rPr>
                    <w:t>Εταιρεία</w:t>
                  </w:r>
                  <w:r w:rsidR="00EA61AD">
                    <w:rPr>
                      <w:rFonts w:ascii="Comic Sans MS" w:hAnsi="Comic Sans MS" w:cstheme="minorHAnsi"/>
                      <w:lang w:val="en-GB"/>
                    </w:rPr>
                    <w:t xml:space="preserve"> 3:</w:t>
                  </w:r>
                </w:p>
              </w:tc>
            </w:tr>
            <w:tr w:rsidR="00EA61AD" w:rsidRPr="00EA61AD" w14:paraId="42F75E48" w14:textId="77777777" w:rsidTr="001B6EBA">
              <w:tc>
                <w:tcPr>
                  <w:tcW w:w="8836" w:type="dxa"/>
                </w:tcPr>
                <w:p w14:paraId="15BAF2D6" w14:textId="77777777" w:rsidR="00EA61AD" w:rsidRDefault="00EA61AD" w:rsidP="005531EE">
                  <w:pPr>
                    <w:framePr w:hSpace="141" w:wrap="around" w:vAnchor="text" w:hAnchor="margin" w:y="1155"/>
                    <w:rPr>
                      <w:rFonts w:ascii="Comic Sans MS" w:hAnsi="Comic Sans MS" w:cstheme="minorHAnsi"/>
                      <w:lang w:val="en-GB"/>
                    </w:rPr>
                  </w:pPr>
                </w:p>
                <w:p w14:paraId="4002B570" w14:textId="77777777" w:rsidR="00EA61AD" w:rsidRDefault="00EA61AD" w:rsidP="005531EE">
                  <w:pPr>
                    <w:framePr w:hSpace="141" w:wrap="around" w:vAnchor="text" w:hAnchor="margin" w:y="1155"/>
                    <w:rPr>
                      <w:rFonts w:ascii="Comic Sans MS" w:hAnsi="Comic Sans MS" w:cstheme="minorHAnsi"/>
                      <w:lang w:val="en-GB"/>
                    </w:rPr>
                  </w:pPr>
                </w:p>
              </w:tc>
            </w:tr>
            <w:tr w:rsidR="00EA61AD" w:rsidRPr="00EA61AD" w14:paraId="602AB70B" w14:textId="77777777" w:rsidTr="001B6EBA">
              <w:tc>
                <w:tcPr>
                  <w:tcW w:w="8836" w:type="dxa"/>
                </w:tcPr>
                <w:p w14:paraId="26E8CCC5" w14:textId="77777777" w:rsidR="00EA61AD" w:rsidRDefault="00EA61AD" w:rsidP="005531EE">
                  <w:pPr>
                    <w:framePr w:hSpace="141" w:wrap="around" w:vAnchor="text" w:hAnchor="margin" w:y="1155"/>
                    <w:rPr>
                      <w:rFonts w:ascii="Comic Sans MS" w:hAnsi="Comic Sans MS" w:cstheme="minorHAnsi"/>
                      <w:lang w:val="en-GB"/>
                    </w:rPr>
                  </w:pPr>
                </w:p>
                <w:p w14:paraId="4C046886" w14:textId="77777777" w:rsidR="00EA61AD" w:rsidRDefault="00EA61AD" w:rsidP="005531EE">
                  <w:pPr>
                    <w:framePr w:hSpace="141" w:wrap="around" w:vAnchor="text" w:hAnchor="margin" w:y="1155"/>
                    <w:rPr>
                      <w:rFonts w:ascii="Comic Sans MS" w:hAnsi="Comic Sans MS" w:cstheme="minorHAnsi"/>
                      <w:lang w:val="en-GB"/>
                    </w:rPr>
                  </w:pPr>
                </w:p>
              </w:tc>
            </w:tr>
            <w:tr w:rsidR="00260A90" w:rsidRPr="00EA61AD" w14:paraId="584FE59E" w14:textId="77777777" w:rsidTr="001B6EBA">
              <w:tc>
                <w:tcPr>
                  <w:tcW w:w="8836" w:type="dxa"/>
                </w:tcPr>
                <w:p w14:paraId="61BCFD15" w14:textId="77777777" w:rsidR="00260A90" w:rsidRDefault="00260A90" w:rsidP="005531EE">
                  <w:pPr>
                    <w:framePr w:hSpace="141" w:wrap="around" w:vAnchor="text" w:hAnchor="margin" w:y="1155"/>
                    <w:rPr>
                      <w:rFonts w:ascii="Comic Sans MS" w:hAnsi="Comic Sans MS" w:cstheme="minorHAnsi"/>
                      <w:lang w:val="en-GB"/>
                    </w:rPr>
                  </w:pPr>
                </w:p>
                <w:p w14:paraId="2A45F189" w14:textId="77777777" w:rsidR="00260A90" w:rsidRDefault="00260A90" w:rsidP="005531EE">
                  <w:pPr>
                    <w:framePr w:hSpace="141" w:wrap="around" w:vAnchor="text" w:hAnchor="margin" w:y="1155"/>
                    <w:rPr>
                      <w:rFonts w:ascii="Comic Sans MS" w:hAnsi="Comic Sans MS" w:cstheme="minorHAnsi"/>
                      <w:lang w:val="en-GB"/>
                    </w:rPr>
                  </w:pPr>
                </w:p>
              </w:tc>
            </w:tr>
            <w:tr w:rsidR="00EA61AD" w:rsidRPr="00EA61AD" w14:paraId="11226E7B" w14:textId="77777777" w:rsidTr="001B6EBA">
              <w:tc>
                <w:tcPr>
                  <w:tcW w:w="8836" w:type="dxa"/>
                </w:tcPr>
                <w:p w14:paraId="0C28B7DE" w14:textId="77777777" w:rsidR="00EA61AD" w:rsidRDefault="008718CF" w:rsidP="005531EE">
                  <w:pPr>
                    <w:framePr w:hSpace="141" w:wrap="around" w:vAnchor="text" w:hAnchor="margin" w:y="1155"/>
                    <w:rPr>
                      <w:rFonts w:ascii="Comic Sans MS" w:hAnsi="Comic Sans MS" w:cstheme="minorHAnsi"/>
                      <w:lang w:val="en-GB"/>
                    </w:rPr>
                  </w:pPr>
                  <w:r>
                    <w:rPr>
                      <w:rFonts w:ascii="Comic Sans MS" w:hAnsi="Comic Sans MS" w:cstheme="minorHAnsi"/>
                      <w:lang w:val="el-GR"/>
                    </w:rPr>
                    <w:t>Εταιρεία</w:t>
                  </w:r>
                  <w:r w:rsidR="00EA61AD">
                    <w:rPr>
                      <w:rFonts w:ascii="Comic Sans MS" w:hAnsi="Comic Sans MS" w:cstheme="minorHAnsi"/>
                      <w:lang w:val="en-GB"/>
                    </w:rPr>
                    <w:t xml:space="preserve"> 4:</w:t>
                  </w:r>
                </w:p>
              </w:tc>
            </w:tr>
            <w:tr w:rsidR="00EA61AD" w:rsidRPr="00EA61AD" w14:paraId="2CAF0EBB" w14:textId="77777777" w:rsidTr="001B6EBA">
              <w:tc>
                <w:tcPr>
                  <w:tcW w:w="8836" w:type="dxa"/>
                </w:tcPr>
                <w:p w14:paraId="70F52C50" w14:textId="77777777" w:rsidR="00EA61AD" w:rsidRDefault="00EA61AD" w:rsidP="005531EE">
                  <w:pPr>
                    <w:framePr w:hSpace="141" w:wrap="around" w:vAnchor="text" w:hAnchor="margin" w:y="1155"/>
                    <w:rPr>
                      <w:rFonts w:ascii="Comic Sans MS" w:hAnsi="Comic Sans MS" w:cstheme="minorHAnsi"/>
                      <w:lang w:val="en-GB"/>
                    </w:rPr>
                  </w:pPr>
                </w:p>
                <w:p w14:paraId="08B1EBC8" w14:textId="77777777" w:rsidR="00EA61AD" w:rsidRDefault="00EA61AD" w:rsidP="005531EE">
                  <w:pPr>
                    <w:framePr w:hSpace="141" w:wrap="around" w:vAnchor="text" w:hAnchor="margin" w:y="1155"/>
                    <w:rPr>
                      <w:rFonts w:ascii="Comic Sans MS" w:hAnsi="Comic Sans MS" w:cstheme="minorHAnsi"/>
                      <w:lang w:val="en-GB"/>
                    </w:rPr>
                  </w:pPr>
                </w:p>
              </w:tc>
            </w:tr>
            <w:tr w:rsidR="00EA61AD" w:rsidRPr="00EA61AD" w14:paraId="59A00CFF" w14:textId="77777777" w:rsidTr="001B6EBA">
              <w:tc>
                <w:tcPr>
                  <w:tcW w:w="8836" w:type="dxa"/>
                </w:tcPr>
                <w:p w14:paraId="52D4E2D1" w14:textId="77777777" w:rsidR="00EA61AD" w:rsidRDefault="00EA61AD" w:rsidP="005531EE">
                  <w:pPr>
                    <w:framePr w:hSpace="141" w:wrap="around" w:vAnchor="text" w:hAnchor="margin" w:y="1155"/>
                    <w:rPr>
                      <w:rFonts w:ascii="Comic Sans MS" w:hAnsi="Comic Sans MS" w:cstheme="minorHAnsi"/>
                      <w:lang w:val="en-GB"/>
                    </w:rPr>
                  </w:pPr>
                </w:p>
                <w:p w14:paraId="4C0E3F52" w14:textId="77777777" w:rsidR="00EA61AD" w:rsidRDefault="00EA61AD" w:rsidP="005531EE">
                  <w:pPr>
                    <w:framePr w:hSpace="141" w:wrap="around" w:vAnchor="text" w:hAnchor="margin" w:y="1155"/>
                    <w:rPr>
                      <w:rFonts w:ascii="Comic Sans MS" w:hAnsi="Comic Sans MS" w:cstheme="minorHAnsi"/>
                      <w:lang w:val="en-GB"/>
                    </w:rPr>
                  </w:pPr>
                </w:p>
              </w:tc>
            </w:tr>
            <w:tr w:rsidR="00260A90" w:rsidRPr="00EA61AD" w14:paraId="3684C621" w14:textId="77777777" w:rsidTr="001B6EBA">
              <w:tc>
                <w:tcPr>
                  <w:tcW w:w="8836" w:type="dxa"/>
                </w:tcPr>
                <w:p w14:paraId="6C1F752A" w14:textId="77777777" w:rsidR="00260A90" w:rsidRDefault="00260A90" w:rsidP="005531EE">
                  <w:pPr>
                    <w:framePr w:hSpace="141" w:wrap="around" w:vAnchor="text" w:hAnchor="margin" w:y="1155"/>
                    <w:rPr>
                      <w:rFonts w:ascii="Comic Sans MS" w:hAnsi="Comic Sans MS" w:cstheme="minorHAnsi"/>
                      <w:lang w:val="en-GB"/>
                    </w:rPr>
                  </w:pPr>
                </w:p>
                <w:p w14:paraId="0DDEC6FE" w14:textId="77777777" w:rsidR="00260A90" w:rsidRDefault="00260A90" w:rsidP="005531EE">
                  <w:pPr>
                    <w:framePr w:hSpace="141" w:wrap="around" w:vAnchor="text" w:hAnchor="margin" w:y="1155"/>
                    <w:rPr>
                      <w:rFonts w:ascii="Comic Sans MS" w:hAnsi="Comic Sans MS" w:cstheme="minorHAnsi"/>
                      <w:lang w:val="en-GB"/>
                    </w:rPr>
                  </w:pPr>
                </w:p>
              </w:tc>
            </w:tr>
          </w:tbl>
          <w:p w14:paraId="1EB1C13F" w14:textId="77777777" w:rsidR="00EA61AD" w:rsidRDefault="00EA61AD" w:rsidP="00EA61AD">
            <w:pPr>
              <w:rPr>
                <w:rFonts w:ascii="Comic Sans MS" w:hAnsi="Comic Sans MS" w:cstheme="minorHAnsi"/>
                <w:lang w:val="en-GB"/>
              </w:rPr>
            </w:pPr>
          </w:p>
        </w:tc>
      </w:tr>
    </w:tbl>
    <w:p w14:paraId="13F7EB81" w14:textId="77777777" w:rsidR="00EA61AD" w:rsidRDefault="00EA61AD" w:rsidP="00EA61AD">
      <w:pPr>
        <w:rPr>
          <w:rFonts w:ascii="Comic Sans MS" w:hAnsi="Comic Sans MS" w:cstheme="minorHAnsi"/>
          <w:sz w:val="24"/>
          <w:szCs w:val="24"/>
          <w:lang w:val="en-GB"/>
        </w:rPr>
      </w:pPr>
    </w:p>
    <w:p w14:paraId="291280D1" w14:textId="77777777" w:rsidR="00EA61AD" w:rsidRDefault="00EA61AD" w:rsidP="00EA61AD">
      <w:pPr>
        <w:rPr>
          <w:rFonts w:ascii="Comic Sans MS" w:hAnsi="Comic Sans MS" w:cstheme="minorHAnsi"/>
          <w:sz w:val="24"/>
          <w:szCs w:val="24"/>
          <w:lang w:val="en-GB"/>
        </w:rPr>
      </w:pPr>
    </w:p>
    <w:p w14:paraId="45E49A4E" w14:textId="77777777" w:rsidR="003B4615" w:rsidRDefault="00EA61AD" w:rsidP="00EA61AD">
      <w:pPr>
        <w:rPr>
          <w:rFonts w:ascii="Comic Sans MS" w:hAnsi="Comic Sans MS" w:cstheme="minorHAnsi"/>
          <w:sz w:val="24"/>
          <w:szCs w:val="24"/>
          <w:lang w:val="en-GB" w:eastAsia="de-DE"/>
        </w:rPr>
      </w:pPr>
      <w:r w:rsidRPr="008718CF">
        <w:rPr>
          <w:rFonts w:ascii="Comic Sans MS" w:hAnsi="Comic Sans MS" w:cstheme="minorHAnsi"/>
          <w:sz w:val="24"/>
          <w:szCs w:val="24"/>
          <w:lang w:val="el-GR"/>
        </w:rPr>
        <w:t xml:space="preserve">2. </w:t>
      </w:r>
      <w:r w:rsidR="008718CF">
        <w:rPr>
          <w:rFonts w:ascii="Comic Sans MS" w:hAnsi="Comic Sans MS" w:cstheme="minorHAnsi"/>
          <w:sz w:val="24"/>
          <w:szCs w:val="24"/>
          <w:lang w:val="el-GR"/>
        </w:rPr>
        <w:t>Παρακαλώ</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συγκρίνετε</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δυο</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εταιρείες</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και</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την</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στρατηγική</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βιομηχανίας</w:t>
      </w:r>
      <w:r w:rsidR="008718CF" w:rsidRPr="008718CF">
        <w:rPr>
          <w:rFonts w:ascii="Comic Sans MS" w:hAnsi="Comic Sans MS" w:cstheme="minorHAnsi"/>
          <w:sz w:val="24"/>
          <w:szCs w:val="24"/>
          <w:lang w:val="el-GR"/>
        </w:rPr>
        <w:t xml:space="preserve"> </w:t>
      </w:r>
      <w:r w:rsidR="008718CF">
        <w:rPr>
          <w:rFonts w:ascii="Comic Sans MS" w:hAnsi="Comic Sans MS" w:cstheme="minorHAnsi"/>
          <w:sz w:val="24"/>
          <w:szCs w:val="24"/>
          <w:lang w:val="el-GR"/>
        </w:rPr>
        <w:t>τους.</w:t>
      </w:r>
      <w:r w:rsidRPr="008718CF">
        <w:rPr>
          <w:rFonts w:ascii="Comic Sans MS" w:hAnsi="Comic Sans MS" w:cstheme="minorHAnsi"/>
          <w:sz w:val="24"/>
          <w:szCs w:val="24"/>
          <w:lang w:val="el-GR"/>
        </w:rPr>
        <w:tab/>
      </w:r>
      <w:r w:rsidRPr="008718CF">
        <w:rPr>
          <w:rFonts w:ascii="Comic Sans MS" w:hAnsi="Comic Sans MS" w:cstheme="minorHAnsi"/>
          <w:sz w:val="24"/>
          <w:szCs w:val="24"/>
          <w:lang w:val="el-GR"/>
        </w:rPr>
        <w:br/>
        <w:t xml:space="preserve">    </w:t>
      </w:r>
      <w:r w:rsidR="008718CF">
        <w:rPr>
          <w:rFonts w:ascii="Comic Sans MS" w:hAnsi="Comic Sans MS" w:cstheme="minorHAnsi"/>
          <w:sz w:val="24"/>
          <w:szCs w:val="24"/>
          <w:lang w:val="el-GR"/>
        </w:rPr>
        <w:t>Ποιες είναι οι ομοιότητες; Ποιες είναι οι διαφορές;</w:t>
      </w:r>
    </w:p>
    <w:p w14:paraId="6E008E01" w14:textId="77777777" w:rsidR="00EA61AD" w:rsidRPr="00EA61AD" w:rsidRDefault="00EA61AD" w:rsidP="00EA61AD">
      <w:pPr>
        <w:rPr>
          <w:rFonts w:ascii="Comic Sans MS" w:hAnsi="Comic Sans MS" w:cstheme="minorHAnsi"/>
          <w:sz w:val="24"/>
          <w:szCs w:val="24"/>
          <w:lang w:val="en-GB" w:eastAsia="de-DE"/>
        </w:rPr>
      </w:pPr>
    </w:p>
    <w:tbl>
      <w:tblPr>
        <w:tblStyle w:val="Tabellenraster"/>
        <w:tblW w:w="0" w:type="auto"/>
        <w:tblLook w:val="04A0" w:firstRow="1" w:lastRow="0" w:firstColumn="1" w:lastColumn="0" w:noHBand="0" w:noVBand="1"/>
      </w:tblPr>
      <w:tblGrid>
        <w:gridCol w:w="2602"/>
        <w:gridCol w:w="3210"/>
        <w:gridCol w:w="3250"/>
      </w:tblGrid>
      <w:tr w:rsidR="00EA61AD" w:rsidRPr="00EA61AD" w14:paraId="1B6F5D67" w14:textId="77777777" w:rsidTr="00EA61AD">
        <w:tc>
          <w:tcPr>
            <w:tcW w:w="2602" w:type="dxa"/>
            <w:shd w:val="clear" w:color="auto" w:fill="D9D9D9" w:themeFill="background1" w:themeFillShade="D9"/>
          </w:tcPr>
          <w:p w14:paraId="2654BD3E" w14:textId="77777777" w:rsidR="00EA61AD" w:rsidRPr="007F2E04" w:rsidRDefault="001632E9">
            <w:pPr>
              <w:rPr>
                <w:rFonts w:ascii="Comic Sans MS" w:hAnsi="Comic Sans MS" w:cstheme="minorHAnsi"/>
                <w:sz w:val="24"/>
                <w:szCs w:val="24"/>
                <w:lang w:val="el-GR"/>
              </w:rPr>
            </w:pPr>
            <w:r>
              <w:rPr>
                <w:rFonts w:ascii="Comic Sans MS" w:hAnsi="Comic Sans MS" w:cstheme="minorHAnsi"/>
                <w:sz w:val="24"/>
                <w:szCs w:val="24"/>
                <w:lang w:val="el-GR"/>
              </w:rPr>
              <w:t>Όνομα Εταιρείας1</w:t>
            </w:r>
          </w:p>
          <w:p w14:paraId="1BECB730" w14:textId="77777777" w:rsidR="00EA61AD" w:rsidRPr="007F2E04" w:rsidRDefault="00EA61AD">
            <w:pPr>
              <w:rPr>
                <w:rFonts w:ascii="Comic Sans MS" w:hAnsi="Comic Sans MS" w:cstheme="minorHAnsi"/>
                <w:sz w:val="24"/>
                <w:szCs w:val="24"/>
                <w:lang w:val="el-GR"/>
              </w:rPr>
            </w:pPr>
            <w:r>
              <w:rPr>
                <w:rFonts w:ascii="Comic Sans MS" w:hAnsi="Comic Sans MS" w:cstheme="minorHAnsi"/>
                <w:sz w:val="24"/>
                <w:szCs w:val="24"/>
                <w:lang w:val="en-GB"/>
              </w:rPr>
              <w:t>Vs</w:t>
            </w:r>
            <w:r w:rsidRPr="007F2E04">
              <w:rPr>
                <w:rFonts w:ascii="Comic Sans MS" w:hAnsi="Comic Sans MS" w:cstheme="minorHAnsi"/>
                <w:sz w:val="24"/>
                <w:szCs w:val="24"/>
                <w:lang w:val="el-GR"/>
              </w:rPr>
              <w:t>.</w:t>
            </w:r>
          </w:p>
          <w:p w14:paraId="633C60BC" w14:textId="77777777" w:rsidR="00EA61AD" w:rsidRPr="007F2E04" w:rsidRDefault="001632E9">
            <w:pPr>
              <w:rPr>
                <w:rFonts w:ascii="Comic Sans MS" w:hAnsi="Comic Sans MS" w:cstheme="minorHAnsi"/>
                <w:sz w:val="24"/>
                <w:szCs w:val="24"/>
                <w:lang w:val="el-GR"/>
              </w:rPr>
            </w:pPr>
            <w:r>
              <w:rPr>
                <w:rFonts w:ascii="Comic Sans MS" w:hAnsi="Comic Sans MS" w:cstheme="minorHAnsi"/>
                <w:sz w:val="24"/>
                <w:szCs w:val="24"/>
                <w:lang w:val="el-GR"/>
              </w:rPr>
              <w:t>Όνομα Εταιρείας2</w:t>
            </w:r>
          </w:p>
        </w:tc>
        <w:tc>
          <w:tcPr>
            <w:tcW w:w="3210" w:type="dxa"/>
            <w:shd w:val="clear" w:color="auto" w:fill="D9D9D9" w:themeFill="background1" w:themeFillShade="D9"/>
          </w:tcPr>
          <w:p w14:paraId="1E580442" w14:textId="77777777" w:rsidR="00EA61AD" w:rsidRDefault="001632E9">
            <w:pPr>
              <w:rPr>
                <w:rFonts w:ascii="Comic Sans MS" w:hAnsi="Comic Sans MS" w:cstheme="minorHAnsi"/>
                <w:b/>
                <w:sz w:val="24"/>
                <w:szCs w:val="24"/>
                <w:lang w:val="en-GB" w:eastAsia="de-DE"/>
              </w:rPr>
            </w:pPr>
            <w:r>
              <w:rPr>
                <w:rFonts w:ascii="Comic Sans MS" w:hAnsi="Comic Sans MS" w:cstheme="minorHAnsi"/>
                <w:sz w:val="24"/>
                <w:szCs w:val="24"/>
                <w:lang w:val="el-GR"/>
              </w:rPr>
              <w:t>Ποιες είναι οι ομοιότητες;</w:t>
            </w:r>
          </w:p>
        </w:tc>
        <w:tc>
          <w:tcPr>
            <w:tcW w:w="3250" w:type="dxa"/>
            <w:shd w:val="clear" w:color="auto" w:fill="D9D9D9" w:themeFill="background1" w:themeFillShade="D9"/>
          </w:tcPr>
          <w:p w14:paraId="31A82A66" w14:textId="77777777" w:rsidR="00EA61AD" w:rsidRDefault="001632E9">
            <w:pPr>
              <w:rPr>
                <w:rFonts w:ascii="Comic Sans MS" w:hAnsi="Comic Sans MS" w:cstheme="minorHAnsi"/>
                <w:b/>
                <w:lang w:val="en-GB"/>
              </w:rPr>
            </w:pPr>
            <w:r>
              <w:rPr>
                <w:rFonts w:ascii="Comic Sans MS" w:hAnsi="Comic Sans MS" w:cstheme="minorHAnsi"/>
                <w:sz w:val="24"/>
                <w:szCs w:val="24"/>
                <w:lang w:val="el-GR"/>
              </w:rPr>
              <w:t>Ποιες είναι οι διαφορές;</w:t>
            </w:r>
          </w:p>
        </w:tc>
      </w:tr>
      <w:tr w:rsidR="00EA61AD" w:rsidRPr="00EA61AD" w14:paraId="30AC2D7B" w14:textId="77777777" w:rsidTr="00EA61AD">
        <w:tc>
          <w:tcPr>
            <w:tcW w:w="2602" w:type="dxa"/>
          </w:tcPr>
          <w:p w14:paraId="1A5F03CC" w14:textId="77777777" w:rsidR="001632E9" w:rsidRPr="001632E9" w:rsidRDefault="001632E9" w:rsidP="001632E9">
            <w:pPr>
              <w:rPr>
                <w:rFonts w:ascii="Comic Sans MS" w:hAnsi="Comic Sans MS" w:cstheme="minorHAnsi"/>
                <w:sz w:val="24"/>
                <w:szCs w:val="24"/>
                <w:lang w:val="el-GR"/>
              </w:rPr>
            </w:pPr>
            <w:r>
              <w:rPr>
                <w:rFonts w:ascii="Comic Sans MS" w:hAnsi="Comic Sans MS" w:cstheme="minorHAnsi"/>
                <w:sz w:val="24"/>
                <w:szCs w:val="24"/>
                <w:lang w:val="el-GR"/>
              </w:rPr>
              <w:t>Όνομα Εταιρείας1</w:t>
            </w:r>
          </w:p>
          <w:p w14:paraId="4A21789C" w14:textId="77777777" w:rsidR="001632E9" w:rsidRPr="001632E9" w:rsidRDefault="001632E9" w:rsidP="001632E9">
            <w:pPr>
              <w:rPr>
                <w:rFonts w:ascii="Comic Sans MS" w:hAnsi="Comic Sans MS" w:cstheme="minorHAnsi"/>
                <w:sz w:val="24"/>
                <w:szCs w:val="24"/>
                <w:lang w:val="el-GR"/>
              </w:rPr>
            </w:pPr>
            <w:r w:rsidRPr="005531EE">
              <w:rPr>
                <w:rFonts w:ascii="Comic Sans MS" w:hAnsi="Comic Sans MS" w:cstheme="minorHAnsi"/>
                <w:sz w:val="24"/>
                <w:szCs w:val="24"/>
              </w:rPr>
              <w:t>Vs</w:t>
            </w:r>
            <w:r w:rsidRPr="001632E9">
              <w:rPr>
                <w:rFonts w:ascii="Comic Sans MS" w:hAnsi="Comic Sans MS" w:cstheme="minorHAnsi"/>
                <w:sz w:val="24"/>
                <w:szCs w:val="24"/>
                <w:lang w:val="el-GR"/>
              </w:rPr>
              <w:t>.</w:t>
            </w:r>
          </w:p>
          <w:p w14:paraId="011CC7CD" w14:textId="77777777" w:rsidR="00EA61AD" w:rsidRPr="001632E9" w:rsidRDefault="001632E9" w:rsidP="001632E9">
            <w:pPr>
              <w:rPr>
                <w:rFonts w:ascii="Comic Sans MS" w:hAnsi="Comic Sans MS" w:cstheme="minorHAnsi"/>
                <w:lang w:val="el-GR"/>
              </w:rPr>
            </w:pPr>
            <w:r>
              <w:rPr>
                <w:rFonts w:ascii="Comic Sans MS" w:hAnsi="Comic Sans MS" w:cstheme="minorHAnsi"/>
                <w:sz w:val="24"/>
                <w:szCs w:val="24"/>
                <w:lang w:val="el-GR"/>
              </w:rPr>
              <w:t>Όνομα Εταιρείας2</w:t>
            </w:r>
          </w:p>
        </w:tc>
        <w:tc>
          <w:tcPr>
            <w:tcW w:w="3210" w:type="dxa"/>
          </w:tcPr>
          <w:p w14:paraId="4829AFC1" w14:textId="77777777" w:rsidR="00EA61AD" w:rsidRPr="001632E9" w:rsidRDefault="00EA61AD">
            <w:pPr>
              <w:rPr>
                <w:rFonts w:ascii="Comic Sans MS" w:hAnsi="Comic Sans MS" w:cstheme="minorHAnsi"/>
                <w:lang w:val="el-GR"/>
              </w:rPr>
            </w:pPr>
          </w:p>
          <w:p w14:paraId="0248665F" w14:textId="77777777" w:rsidR="00EA61AD" w:rsidRPr="001632E9" w:rsidRDefault="00EA61AD">
            <w:pPr>
              <w:rPr>
                <w:rFonts w:ascii="Comic Sans MS" w:hAnsi="Comic Sans MS" w:cstheme="minorHAnsi"/>
                <w:lang w:val="el-GR"/>
              </w:rPr>
            </w:pPr>
          </w:p>
          <w:p w14:paraId="2E8BEEA1" w14:textId="77777777" w:rsidR="00EA61AD" w:rsidRPr="001632E9" w:rsidRDefault="00EA61AD">
            <w:pPr>
              <w:rPr>
                <w:rFonts w:ascii="Comic Sans MS" w:hAnsi="Comic Sans MS" w:cstheme="minorHAnsi"/>
                <w:lang w:val="el-GR"/>
              </w:rPr>
            </w:pPr>
          </w:p>
          <w:p w14:paraId="494E5F19" w14:textId="77777777" w:rsidR="00EA61AD" w:rsidRPr="001632E9" w:rsidRDefault="00EA61AD">
            <w:pPr>
              <w:rPr>
                <w:rFonts w:ascii="Comic Sans MS" w:hAnsi="Comic Sans MS" w:cstheme="minorHAnsi"/>
                <w:lang w:val="el-GR"/>
              </w:rPr>
            </w:pPr>
          </w:p>
          <w:p w14:paraId="5EA30CEF" w14:textId="77777777" w:rsidR="00EA61AD" w:rsidRPr="001632E9" w:rsidRDefault="00EA61AD">
            <w:pPr>
              <w:rPr>
                <w:rFonts w:ascii="Comic Sans MS" w:hAnsi="Comic Sans MS" w:cstheme="minorHAnsi"/>
                <w:lang w:val="el-GR"/>
              </w:rPr>
            </w:pPr>
          </w:p>
          <w:p w14:paraId="30341846" w14:textId="77777777" w:rsidR="00260A90" w:rsidRPr="001632E9" w:rsidRDefault="00260A90">
            <w:pPr>
              <w:rPr>
                <w:rFonts w:ascii="Comic Sans MS" w:hAnsi="Comic Sans MS" w:cstheme="minorHAnsi"/>
                <w:lang w:val="el-GR"/>
              </w:rPr>
            </w:pPr>
          </w:p>
          <w:p w14:paraId="5993FB09" w14:textId="77777777" w:rsidR="00260A90" w:rsidRPr="001632E9" w:rsidRDefault="00260A90">
            <w:pPr>
              <w:rPr>
                <w:rFonts w:ascii="Comic Sans MS" w:hAnsi="Comic Sans MS" w:cstheme="minorHAnsi"/>
                <w:lang w:val="el-GR"/>
              </w:rPr>
            </w:pPr>
          </w:p>
          <w:p w14:paraId="1D127EA9" w14:textId="77777777" w:rsidR="00260A90" w:rsidRPr="001632E9" w:rsidRDefault="00260A90">
            <w:pPr>
              <w:rPr>
                <w:rFonts w:ascii="Comic Sans MS" w:hAnsi="Comic Sans MS" w:cstheme="minorHAnsi"/>
                <w:lang w:val="el-GR"/>
              </w:rPr>
            </w:pPr>
          </w:p>
          <w:p w14:paraId="6991CC91" w14:textId="77777777" w:rsidR="00260A90" w:rsidRPr="001632E9" w:rsidRDefault="00260A90">
            <w:pPr>
              <w:rPr>
                <w:rFonts w:ascii="Comic Sans MS" w:hAnsi="Comic Sans MS" w:cstheme="minorHAnsi"/>
                <w:lang w:val="el-GR"/>
              </w:rPr>
            </w:pPr>
          </w:p>
          <w:p w14:paraId="1961D934" w14:textId="77777777" w:rsidR="00260A90" w:rsidRPr="001632E9" w:rsidRDefault="00260A90">
            <w:pPr>
              <w:rPr>
                <w:rFonts w:ascii="Comic Sans MS" w:hAnsi="Comic Sans MS" w:cstheme="minorHAnsi"/>
                <w:lang w:val="el-GR"/>
              </w:rPr>
            </w:pPr>
          </w:p>
          <w:p w14:paraId="59D66366" w14:textId="77777777" w:rsidR="00260A90" w:rsidRPr="001632E9" w:rsidRDefault="00260A90">
            <w:pPr>
              <w:rPr>
                <w:rFonts w:ascii="Comic Sans MS" w:hAnsi="Comic Sans MS" w:cstheme="minorHAnsi"/>
                <w:lang w:val="el-GR"/>
              </w:rPr>
            </w:pPr>
          </w:p>
          <w:p w14:paraId="10B03326" w14:textId="77777777" w:rsidR="00260A90" w:rsidRPr="001632E9" w:rsidRDefault="00260A90">
            <w:pPr>
              <w:rPr>
                <w:rFonts w:ascii="Comic Sans MS" w:hAnsi="Comic Sans MS" w:cstheme="minorHAnsi"/>
                <w:lang w:val="el-GR"/>
              </w:rPr>
            </w:pPr>
          </w:p>
          <w:p w14:paraId="52A6EC48" w14:textId="77777777" w:rsidR="00EA61AD" w:rsidRPr="001632E9" w:rsidRDefault="00EA61AD">
            <w:pPr>
              <w:rPr>
                <w:rFonts w:ascii="Comic Sans MS" w:hAnsi="Comic Sans MS" w:cstheme="minorHAnsi"/>
                <w:lang w:val="el-GR"/>
              </w:rPr>
            </w:pPr>
          </w:p>
          <w:p w14:paraId="68C357D3" w14:textId="77777777" w:rsidR="00260A90" w:rsidRPr="001632E9" w:rsidRDefault="00260A90">
            <w:pPr>
              <w:rPr>
                <w:rFonts w:ascii="Comic Sans MS" w:hAnsi="Comic Sans MS" w:cstheme="minorHAnsi"/>
                <w:lang w:val="el-GR"/>
              </w:rPr>
            </w:pPr>
          </w:p>
          <w:p w14:paraId="290D3968" w14:textId="77777777" w:rsidR="00EA61AD" w:rsidRPr="001632E9" w:rsidRDefault="00EA61AD">
            <w:pPr>
              <w:rPr>
                <w:rFonts w:ascii="Comic Sans MS" w:hAnsi="Comic Sans MS" w:cstheme="minorHAnsi"/>
                <w:lang w:val="el-GR"/>
              </w:rPr>
            </w:pPr>
          </w:p>
        </w:tc>
        <w:tc>
          <w:tcPr>
            <w:tcW w:w="3250" w:type="dxa"/>
          </w:tcPr>
          <w:p w14:paraId="7B601901" w14:textId="77777777" w:rsidR="00EA61AD" w:rsidRPr="001632E9" w:rsidRDefault="00EA61AD">
            <w:pPr>
              <w:rPr>
                <w:rFonts w:ascii="Comic Sans MS" w:hAnsi="Comic Sans MS" w:cstheme="minorHAnsi"/>
                <w:lang w:val="el-GR"/>
              </w:rPr>
            </w:pPr>
          </w:p>
        </w:tc>
      </w:tr>
      <w:tr w:rsidR="00EA61AD" w:rsidRPr="00EA61AD" w14:paraId="3ACBCC23" w14:textId="77777777" w:rsidTr="00EA61AD">
        <w:tc>
          <w:tcPr>
            <w:tcW w:w="2602" w:type="dxa"/>
          </w:tcPr>
          <w:p w14:paraId="585993BC" w14:textId="77777777" w:rsidR="001632E9" w:rsidRPr="001632E9" w:rsidRDefault="001632E9" w:rsidP="001632E9">
            <w:pPr>
              <w:rPr>
                <w:rFonts w:ascii="Comic Sans MS" w:hAnsi="Comic Sans MS" w:cstheme="minorHAnsi"/>
                <w:sz w:val="24"/>
                <w:szCs w:val="24"/>
                <w:lang w:val="el-GR"/>
              </w:rPr>
            </w:pPr>
            <w:r>
              <w:rPr>
                <w:rFonts w:ascii="Comic Sans MS" w:hAnsi="Comic Sans MS" w:cstheme="minorHAnsi"/>
                <w:sz w:val="24"/>
                <w:szCs w:val="24"/>
                <w:lang w:val="el-GR"/>
              </w:rPr>
              <w:t>Όνομα Εταιρείας3</w:t>
            </w:r>
          </w:p>
          <w:p w14:paraId="7F857B25" w14:textId="77777777" w:rsidR="001632E9" w:rsidRPr="001632E9" w:rsidRDefault="001632E9" w:rsidP="001632E9">
            <w:pPr>
              <w:rPr>
                <w:rFonts w:ascii="Comic Sans MS" w:hAnsi="Comic Sans MS" w:cstheme="minorHAnsi"/>
                <w:sz w:val="24"/>
                <w:szCs w:val="24"/>
                <w:lang w:val="el-GR"/>
              </w:rPr>
            </w:pPr>
            <w:r w:rsidRPr="005531EE">
              <w:rPr>
                <w:rFonts w:ascii="Comic Sans MS" w:hAnsi="Comic Sans MS" w:cstheme="minorHAnsi"/>
                <w:sz w:val="24"/>
                <w:szCs w:val="24"/>
              </w:rPr>
              <w:t>Vs</w:t>
            </w:r>
            <w:r w:rsidRPr="001632E9">
              <w:rPr>
                <w:rFonts w:ascii="Comic Sans MS" w:hAnsi="Comic Sans MS" w:cstheme="minorHAnsi"/>
                <w:sz w:val="24"/>
                <w:szCs w:val="24"/>
                <w:lang w:val="el-GR"/>
              </w:rPr>
              <w:t>.</w:t>
            </w:r>
          </w:p>
          <w:p w14:paraId="3ED23134" w14:textId="77777777" w:rsidR="00EA61AD" w:rsidRPr="001632E9" w:rsidRDefault="001632E9" w:rsidP="001632E9">
            <w:pPr>
              <w:rPr>
                <w:rFonts w:ascii="Comic Sans MS" w:hAnsi="Comic Sans MS" w:cstheme="minorHAnsi"/>
                <w:lang w:val="el-GR"/>
              </w:rPr>
            </w:pPr>
            <w:r>
              <w:rPr>
                <w:rFonts w:ascii="Comic Sans MS" w:hAnsi="Comic Sans MS" w:cstheme="minorHAnsi"/>
                <w:sz w:val="24"/>
                <w:szCs w:val="24"/>
                <w:lang w:val="el-GR"/>
              </w:rPr>
              <w:t>Όνομα Εταιρείας4</w:t>
            </w:r>
          </w:p>
        </w:tc>
        <w:tc>
          <w:tcPr>
            <w:tcW w:w="3210" w:type="dxa"/>
          </w:tcPr>
          <w:p w14:paraId="20B66DFC" w14:textId="77777777" w:rsidR="00EA61AD" w:rsidRPr="001632E9" w:rsidRDefault="00EA61AD">
            <w:pPr>
              <w:rPr>
                <w:rFonts w:ascii="Comic Sans MS" w:hAnsi="Comic Sans MS" w:cstheme="minorHAnsi"/>
                <w:lang w:val="el-GR"/>
              </w:rPr>
            </w:pPr>
          </w:p>
          <w:p w14:paraId="11A62B13" w14:textId="77777777" w:rsidR="00260A90" w:rsidRPr="001632E9" w:rsidRDefault="00260A90">
            <w:pPr>
              <w:rPr>
                <w:rFonts w:ascii="Comic Sans MS" w:hAnsi="Comic Sans MS" w:cstheme="minorHAnsi"/>
                <w:lang w:val="el-GR"/>
              </w:rPr>
            </w:pPr>
          </w:p>
          <w:p w14:paraId="2ECF392B" w14:textId="77777777" w:rsidR="00260A90" w:rsidRPr="001632E9" w:rsidRDefault="00260A90">
            <w:pPr>
              <w:rPr>
                <w:rFonts w:ascii="Comic Sans MS" w:hAnsi="Comic Sans MS" w:cstheme="minorHAnsi"/>
                <w:lang w:val="el-GR"/>
              </w:rPr>
            </w:pPr>
          </w:p>
          <w:p w14:paraId="5ED0E21D" w14:textId="77777777" w:rsidR="00260A90" w:rsidRPr="001632E9" w:rsidRDefault="00260A90">
            <w:pPr>
              <w:rPr>
                <w:rFonts w:ascii="Comic Sans MS" w:hAnsi="Comic Sans MS" w:cstheme="minorHAnsi"/>
                <w:lang w:val="el-GR"/>
              </w:rPr>
            </w:pPr>
          </w:p>
          <w:p w14:paraId="0E7F54EB" w14:textId="77777777" w:rsidR="00EA61AD" w:rsidRPr="001632E9" w:rsidRDefault="00EA61AD">
            <w:pPr>
              <w:rPr>
                <w:rFonts w:ascii="Comic Sans MS" w:hAnsi="Comic Sans MS" w:cstheme="minorHAnsi"/>
                <w:lang w:val="el-GR"/>
              </w:rPr>
            </w:pPr>
          </w:p>
          <w:p w14:paraId="45E981CE" w14:textId="77777777" w:rsidR="00EA61AD" w:rsidRPr="001632E9" w:rsidRDefault="00EA61AD">
            <w:pPr>
              <w:rPr>
                <w:rFonts w:ascii="Comic Sans MS" w:hAnsi="Comic Sans MS" w:cstheme="minorHAnsi"/>
                <w:lang w:val="el-GR"/>
              </w:rPr>
            </w:pPr>
          </w:p>
          <w:p w14:paraId="2A258BC9" w14:textId="77777777" w:rsidR="00260A90" w:rsidRPr="001632E9" w:rsidRDefault="00260A90">
            <w:pPr>
              <w:rPr>
                <w:rFonts w:ascii="Comic Sans MS" w:hAnsi="Comic Sans MS" w:cstheme="minorHAnsi"/>
                <w:lang w:val="el-GR"/>
              </w:rPr>
            </w:pPr>
          </w:p>
          <w:p w14:paraId="7D707096" w14:textId="77777777" w:rsidR="00260A90" w:rsidRPr="001632E9" w:rsidRDefault="00260A90">
            <w:pPr>
              <w:rPr>
                <w:rFonts w:ascii="Comic Sans MS" w:hAnsi="Comic Sans MS" w:cstheme="minorHAnsi"/>
                <w:lang w:val="el-GR"/>
              </w:rPr>
            </w:pPr>
          </w:p>
          <w:p w14:paraId="5D9C3123" w14:textId="77777777" w:rsidR="00260A90" w:rsidRPr="001632E9" w:rsidRDefault="00260A90">
            <w:pPr>
              <w:rPr>
                <w:rFonts w:ascii="Comic Sans MS" w:hAnsi="Comic Sans MS" w:cstheme="minorHAnsi"/>
                <w:lang w:val="el-GR"/>
              </w:rPr>
            </w:pPr>
          </w:p>
          <w:p w14:paraId="4C15F54A" w14:textId="77777777" w:rsidR="00260A90" w:rsidRPr="001632E9" w:rsidRDefault="00260A90">
            <w:pPr>
              <w:rPr>
                <w:rFonts w:ascii="Comic Sans MS" w:hAnsi="Comic Sans MS" w:cstheme="minorHAnsi"/>
                <w:lang w:val="el-GR"/>
              </w:rPr>
            </w:pPr>
          </w:p>
          <w:p w14:paraId="016FEF1A" w14:textId="77777777" w:rsidR="00260A90" w:rsidRPr="001632E9" w:rsidRDefault="00260A90">
            <w:pPr>
              <w:rPr>
                <w:rFonts w:ascii="Comic Sans MS" w:hAnsi="Comic Sans MS" w:cstheme="minorHAnsi"/>
                <w:lang w:val="el-GR"/>
              </w:rPr>
            </w:pPr>
          </w:p>
          <w:p w14:paraId="3E347C68" w14:textId="77777777" w:rsidR="00260A90" w:rsidRPr="001632E9" w:rsidRDefault="00260A90">
            <w:pPr>
              <w:rPr>
                <w:rFonts w:ascii="Comic Sans MS" w:hAnsi="Comic Sans MS" w:cstheme="minorHAnsi"/>
                <w:lang w:val="el-GR"/>
              </w:rPr>
            </w:pPr>
          </w:p>
          <w:p w14:paraId="7E9571F4" w14:textId="77777777" w:rsidR="00EA61AD" w:rsidRPr="001632E9" w:rsidRDefault="00EA61AD">
            <w:pPr>
              <w:rPr>
                <w:rFonts w:ascii="Comic Sans MS" w:hAnsi="Comic Sans MS" w:cstheme="minorHAnsi"/>
                <w:lang w:val="el-GR"/>
              </w:rPr>
            </w:pPr>
          </w:p>
          <w:p w14:paraId="46419095" w14:textId="77777777" w:rsidR="00EA61AD" w:rsidRPr="001632E9" w:rsidRDefault="00EA61AD">
            <w:pPr>
              <w:rPr>
                <w:rFonts w:ascii="Comic Sans MS" w:hAnsi="Comic Sans MS" w:cstheme="minorHAnsi"/>
                <w:lang w:val="el-GR"/>
              </w:rPr>
            </w:pPr>
          </w:p>
          <w:p w14:paraId="5C54702E" w14:textId="77777777" w:rsidR="00EA61AD" w:rsidRPr="001632E9" w:rsidRDefault="00EA61AD">
            <w:pPr>
              <w:rPr>
                <w:rFonts w:ascii="Comic Sans MS" w:hAnsi="Comic Sans MS" w:cstheme="minorHAnsi"/>
                <w:lang w:val="el-GR"/>
              </w:rPr>
            </w:pPr>
          </w:p>
          <w:p w14:paraId="2E607C90" w14:textId="77777777" w:rsidR="00EA61AD" w:rsidRPr="001632E9" w:rsidRDefault="00EA61AD">
            <w:pPr>
              <w:rPr>
                <w:rFonts w:ascii="Comic Sans MS" w:hAnsi="Comic Sans MS" w:cstheme="minorHAnsi"/>
                <w:lang w:val="el-GR"/>
              </w:rPr>
            </w:pPr>
          </w:p>
        </w:tc>
        <w:tc>
          <w:tcPr>
            <w:tcW w:w="3250" w:type="dxa"/>
          </w:tcPr>
          <w:p w14:paraId="469770B6" w14:textId="77777777" w:rsidR="00EA61AD" w:rsidRPr="001632E9" w:rsidRDefault="00EA61AD">
            <w:pPr>
              <w:rPr>
                <w:rFonts w:ascii="Comic Sans MS" w:hAnsi="Comic Sans MS" w:cstheme="minorHAnsi"/>
                <w:lang w:val="el-GR"/>
              </w:rPr>
            </w:pPr>
          </w:p>
        </w:tc>
      </w:tr>
    </w:tbl>
    <w:p w14:paraId="37632246" w14:textId="77777777" w:rsidR="00190291" w:rsidRPr="001632E9" w:rsidRDefault="00190291" w:rsidP="00EA61AD">
      <w:pPr>
        <w:rPr>
          <w:rFonts w:ascii="Comic Sans MS" w:hAnsi="Comic Sans MS" w:cstheme="minorHAnsi"/>
          <w:lang w:val="el-GR"/>
        </w:rPr>
      </w:pPr>
    </w:p>
    <w:p w14:paraId="71269CD0" w14:textId="77777777" w:rsidR="00260A90" w:rsidRPr="001632E9" w:rsidRDefault="00260A90" w:rsidP="00260A90">
      <w:pPr>
        <w:rPr>
          <w:rFonts w:ascii="Comic Sans MS" w:hAnsi="Comic Sans MS" w:cstheme="minorHAnsi"/>
          <w:lang w:val="el-GR"/>
        </w:rPr>
      </w:pPr>
    </w:p>
    <w:p w14:paraId="715AB90B" w14:textId="77777777" w:rsidR="00260A90" w:rsidRPr="001632E9" w:rsidRDefault="00260A90" w:rsidP="00260A90">
      <w:pPr>
        <w:rPr>
          <w:rFonts w:ascii="Comic Sans MS" w:hAnsi="Comic Sans MS" w:cstheme="minorHAnsi"/>
          <w:lang w:val="el-GR"/>
        </w:rPr>
      </w:pPr>
    </w:p>
    <w:p w14:paraId="4079C0F9" w14:textId="77777777" w:rsidR="00260A90" w:rsidRPr="001632E9" w:rsidRDefault="00260A90" w:rsidP="00260A90">
      <w:pPr>
        <w:rPr>
          <w:rFonts w:ascii="Comic Sans MS" w:hAnsi="Comic Sans MS" w:cstheme="minorHAnsi"/>
          <w:lang w:val="el-GR"/>
        </w:rPr>
      </w:pPr>
      <w:r w:rsidRPr="001632E9">
        <w:rPr>
          <w:rFonts w:ascii="Comic Sans MS" w:hAnsi="Comic Sans MS" w:cstheme="minorHAnsi"/>
          <w:lang w:val="el-GR"/>
        </w:rPr>
        <w:t xml:space="preserve">3. </w:t>
      </w:r>
      <w:r w:rsidR="001632E9">
        <w:rPr>
          <w:rFonts w:ascii="Comic Sans MS" w:hAnsi="Comic Sans MS" w:cstheme="minorHAnsi"/>
          <w:lang w:val="el-GR"/>
        </w:rPr>
        <w:t>Παρακαλώ</w:t>
      </w:r>
      <w:r w:rsidR="001632E9" w:rsidRPr="001632E9">
        <w:rPr>
          <w:rFonts w:ascii="Comic Sans MS" w:hAnsi="Comic Sans MS" w:cstheme="minorHAnsi"/>
          <w:lang w:val="el-GR"/>
        </w:rPr>
        <w:t xml:space="preserve"> </w:t>
      </w:r>
      <w:r w:rsidR="001632E9">
        <w:rPr>
          <w:rFonts w:ascii="Comic Sans MS" w:hAnsi="Comic Sans MS" w:cstheme="minorHAnsi"/>
          <w:lang w:val="el-GR"/>
        </w:rPr>
        <w:t>δημιουργήστε</w:t>
      </w:r>
      <w:r w:rsidR="001632E9" w:rsidRPr="001632E9">
        <w:rPr>
          <w:rFonts w:ascii="Comic Sans MS" w:hAnsi="Comic Sans MS" w:cstheme="minorHAnsi"/>
          <w:lang w:val="el-GR"/>
        </w:rPr>
        <w:t xml:space="preserve"> </w:t>
      </w:r>
      <w:r w:rsidR="001632E9">
        <w:rPr>
          <w:rFonts w:ascii="Comic Sans MS" w:hAnsi="Comic Sans MS" w:cstheme="minorHAnsi"/>
          <w:lang w:val="el-GR"/>
        </w:rPr>
        <w:t>μια</w:t>
      </w:r>
      <w:r w:rsidR="001632E9" w:rsidRPr="001632E9">
        <w:rPr>
          <w:rFonts w:ascii="Comic Sans MS" w:hAnsi="Comic Sans MS" w:cstheme="minorHAnsi"/>
          <w:lang w:val="el-GR"/>
        </w:rPr>
        <w:t xml:space="preserve"> </w:t>
      </w:r>
      <w:r w:rsidR="001632E9">
        <w:rPr>
          <w:rFonts w:ascii="Comic Sans MS" w:hAnsi="Comic Sans MS" w:cstheme="minorHAnsi"/>
          <w:lang w:val="el-GR"/>
        </w:rPr>
        <w:t>αφίσα</w:t>
      </w:r>
      <w:r w:rsidR="001632E9" w:rsidRPr="001632E9">
        <w:rPr>
          <w:rFonts w:ascii="Comic Sans MS" w:hAnsi="Comic Sans MS" w:cstheme="minorHAnsi"/>
          <w:lang w:val="el-GR"/>
        </w:rPr>
        <w:t xml:space="preserve"> </w:t>
      </w:r>
      <w:r w:rsidR="001632E9">
        <w:rPr>
          <w:rFonts w:ascii="Comic Sans MS" w:hAnsi="Comic Sans MS" w:cstheme="minorHAnsi"/>
          <w:lang w:val="el-GR"/>
        </w:rPr>
        <w:t>με</w:t>
      </w:r>
      <w:r w:rsidR="001632E9" w:rsidRPr="001632E9">
        <w:rPr>
          <w:rFonts w:ascii="Comic Sans MS" w:hAnsi="Comic Sans MS" w:cstheme="minorHAnsi"/>
          <w:lang w:val="el-GR"/>
        </w:rPr>
        <w:t xml:space="preserve"> </w:t>
      </w:r>
      <w:r w:rsidR="001632E9">
        <w:rPr>
          <w:rFonts w:ascii="Comic Sans MS" w:hAnsi="Comic Sans MS" w:cstheme="minorHAnsi"/>
          <w:lang w:val="el-GR"/>
        </w:rPr>
        <w:t>τα</w:t>
      </w:r>
      <w:r w:rsidR="001632E9" w:rsidRPr="001632E9">
        <w:rPr>
          <w:rFonts w:ascii="Comic Sans MS" w:hAnsi="Comic Sans MS" w:cstheme="minorHAnsi"/>
          <w:lang w:val="el-GR"/>
        </w:rPr>
        <w:t xml:space="preserve"> </w:t>
      </w:r>
      <w:r w:rsidR="001632E9">
        <w:rPr>
          <w:rFonts w:ascii="Comic Sans MS" w:hAnsi="Comic Sans MS" w:cstheme="minorHAnsi"/>
          <w:lang w:val="el-GR"/>
        </w:rPr>
        <w:t>αποτελέσματα</w:t>
      </w:r>
      <w:r w:rsidR="001632E9" w:rsidRPr="001632E9">
        <w:rPr>
          <w:rFonts w:ascii="Comic Sans MS" w:hAnsi="Comic Sans MS" w:cstheme="minorHAnsi"/>
          <w:lang w:val="el-GR"/>
        </w:rPr>
        <w:t xml:space="preserve"> </w:t>
      </w:r>
      <w:r w:rsidR="001632E9">
        <w:rPr>
          <w:rFonts w:ascii="Comic Sans MS" w:hAnsi="Comic Sans MS" w:cstheme="minorHAnsi"/>
          <w:lang w:val="el-GR"/>
        </w:rPr>
        <w:t>σας</w:t>
      </w:r>
      <w:r w:rsidR="001632E9" w:rsidRPr="001632E9">
        <w:rPr>
          <w:rFonts w:ascii="Comic Sans MS" w:hAnsi="Comic Sans MS" w:cstheme="minorHAnsi"/>
          <w:lang w:val="el-GR"/>
        </w:rPr>
        <w:t xml:space="preserve"> </w:t>
      </w:r>
      <w:r w:rsidR="001632E9">
        <w:rPr>
          <w:rFonts w:ascii="Comic Sans MS" w:hAnsi="Comic Sans MS" w:cstheme="minorHAnsi"/>
          <w:lang w:val="el-GR"/>
        </w:rPr>
        <w:t>και</w:t>
      </w:r>
      <w:r w:rsidR="001632E9" w:rsidRPr="001632E9">
        <w:rPr>
          <w:rFonts w:ascii="Comic Sans MS" w:hAnsi="Comic Sans MS" w:cstheme="minorHAnsi"/>
          <w:lang w:val="el-GR"/>
        </w:rPr>
        <w:t xml:space="preserve"> </w:t>
      </w:r>
      <w:r w:rsidR="001632E9">
        <w:rPr>
          <w:rFonts w:ascii="Comic Sans MS" w:hAnsi="Comic Sans MS" w:cstheme="minorHAnsi"/>
          <w:lang w:val="el-GR"/>
        </w:rPr>
        <w:t>παρουσιάστε την στους συμμαθητές σας</w:t>
      </w:r>
      <w:r w:rsidRPr="001632E9">
        <w:rPr>
          <w:rFonts w:ascii="Comic Sans MS" w:hAnsi="Comic Sans MS" w:cstheme="minorHAnsi"/>
          <w:lang w:val="el-GR"/>
        </w:rPr>
        <w:t>.</w:t>
      </w:r>
    </w:p>
    <w:p w14:paraId="19ECF28A" w14:textId="77777777" w:rsidR="00260A90" w:rsidRPr="001632E9" w:rsidRDefault="00260A90" w:rsidP="00260A90">
      <w:pPr>
        <w:rPr>
          <w:rFonts w:ascii="Comic Sans MS" w:hAnsi="Comic Sans MS" w:cstheme="minorHAnsi"/>
          <w:lang w:val="el-GR"/>
        </w:rPr>
      </w:pPr>
    </w:p>
    <w:sectPr w:rsidR="00260A90" w:rsidRPr="001632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B14F" w14:textId="77777777" w:rsidR="008B3D21" w:rsidRDefault="008B3D21" w:rsidP="001B5145">
      <w:pPr>
        <w:spacing w:after="0" w:line="240" w:lineRule="auto"/>
      </w:pPr>
      <w:r>
        <w:separator/>
      </w:r>
    </w:p>
  </w:endnote>
  <w:endnote w:type="continuationSeparator" w:id="0">
    <w:p w14:paraId="402D3E29" w14:textId="77777777" w:rsidR="008B3D21" w:rsidRDefault="008B3D21" w:rsidP="001B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7B5F" w14:textId="77777777" w:rsidR="005531EE" w:rsidRDefault="005531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1151" w14:textId="77777777" w:rsidR="007F2E04" w:rsidRPr="007F2E04" w:rsidRDefault="007F2E04" w:rsidP="007F2E04">
    <w:pPr>
      <w:pStyle w:val="Fuzeile"/>
      <w:rPr>
        <w:rFonts w:ascii="Tahoma" w:hAnsi="Tahoma" w:cs="Tahoma"/>
        <w:noProof/>
        <w:sz w:val="12"/>
        <w:szCs w:val="12"/>
        <w:lang w:val="el-GR" w:eastAsia="de-DE"/>
      </w:rPr>
    </w:pPr>
    <w:r w:rsidRPr="007F2E04">
      <w:rPr>
        <w:rFonts w:ascii="Tahoma" w:hAnsi="Tahoma" w:cs="Tahoma"/>
        <w:noProof/>
        <w:sz w:val="12"/>
        <w:szCs w:val="12"/>
        <w:lang w:val="el-GR" w:eastAsia="de-DE"/>
      </w:rPr>
      <w:t>Η υποστήριξη της Ευρωπαϊκής Επιτροπής στην παραγωγή της παρούσας έκδοσης δεν συνιστά αποδοχή του περιεχομένου, το οποίο αντικατοπτρίζει αποκλειστικά τις απόψεις των συντακτών, και η Επιτροπή δεν μπορεί να αναλάβει την ευθύνη για οποιαδήποτε χρήση των πληροφοριών που περιέχονται σε αυτήν.</w:t>
    </w:r>
  </w:p>
  <w:p w14:paraId="62EA620A" w14:textId="012B64AE" w:rsidR="002D2B74" w:rsidRPr="007F2E04" w:rsidRDefault="002D2B74" w:rsidP="007F2E04">
    <w:pPr>
      <w:pStyle w:val="Fuzeile"/>
      <w:rPr>
        <w:rFonts w:ascii="Tahoma" w:hAnsi="Tahoma" w:cs="Tahoma"/>
        <w:sz w:val="12"/>
        <w:szCs w:val="12"/>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9537" w14:textId="77777777" w:rsidR="005531EE" w:rsidRDefault="005531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A808" w14:textId="77777777" w:rsidR="008B3D21" w:rsidRDefault="008B3D21" w:rsidP="001B5145">
      <w:pPr>
        <w:spacing w:after="0" w:line="240" w:lineRule="auto"/>
      </w:pPr>
      <w:r>
        <w:separator/>
      </w:r>
    </w:p>
  </w:footnote>
  <w:footnote w:type="continuationSeparator" w:id="0">
    <w:p w14:paraId="546C7E39" w14:textId="77777777" w:rsidR="008B3D21" w:rsidRDefault="008B3D21" w:rsidP="001B5145">
      <w:pPr>
        <w:spacing w:after="0" w:line="240" w:lineRule="auto"/>
      </w:pPr>
      <w:r>
        <w:continuationSeparator/>
      </w:r>
    </w:p>
  </w:footnote>
  <w:footnote w:id="1">
    <w:p w14:paraId="397517A8" w14:textId="386C4C78" w:rsidR="002C7DC2" w:rsidRPr="005531EE" w:rsidRDefault="002C7DC2">
      <w:pPr>
        <w:pStyle w:val="Funotentext"/>
        <w:rPr>
          <w:lang w:val="en-GB"/>
        </w:rPr>
      </w:pPr>
      <w:r>
        <w:rPr>
          <w:rStyle w:val="Funotenzeichen"/>
        </w:rPr>
        <w:footnoteRef/>
      </w:r>
      <w:r w:rsidRPr="005531EE">
        <w:rPr>
          <w:lang w:val="en-GB"/>
        </w:rPr>
        <w:t xml:space="preserve"> </w:t>
      </w:r>
      <w:r w:rsidR="005531EE" w:rsidRPr="0055258C">
        <w:rPr>
          <w:lang w:val="en-GB"/>
        </w:rPr>
        <w:t xml:space="preserve">Federal </w:t>
      </w:r>
      <w:r w:rsidR="005531EE">
        <w:rPr>
          <w:lang w:val="en-GB"/>
        </w:rPr>
        <w:t>Ministry for Economic Affairs and Energy ; Federal Ministry of Education and Research (2020): Retrieved from the Internet:</w:t>
      </w:r>
      <w:hyperlink r:id="rId1" w:history="1">
        <w:r w:rsidR="005531EE" w:rsidRPr="004167E5">
          <w:rPr>
            <w:rStyle w:val="Hyperlink"/>
            <w:lang w:val="en-GB"/>
          </w:rPr>
          <w:t>https://www.plattform-i40.de/PI40/Navigation/EN/Industrie40/WhatIsIndustrie40/what-is-industrie40.html</w:t>
        </w:r>
      </w:hyperlink>
      <w:r w:rsidR="005531EE">
        <w:rPr>
          <w:lang w:val="en-GB"/>
        </w:rPr>
        <w:t xml:space="preserve">, Access date: 14.07.2021. </w:t>
      </w:r>
    </w:p>
  </w:footnote>
  <w:footnote w:id="2">
    <w:p w14:paraId="5C195BBA" w14:textId="7FAA9BAD" w:rsidR="0055258C" w:rsidRPr="0055258C" w:rsidRDefault="0055258C">
      <w:pPr>
        <w:pStyle w:val="Funotentext"/>
        <w:rPr>
          <w:lang w:val="en-GB"/>
        </w:rPr>
      </w:pPr>
      <w:r>
        <w:rPr>
          <w:rStyle w:val="Funotenzeichen"/>
        </w:rPr>
        <w:footnoteRef/>
      </w:r>
      <w:r w:rsidRPr="0055258C">
        <w:rPr>
          <w:lang w:val="en-GB"/>
        </w:rPr>
        <w:t xml:space="preserve"> </w:t>
      </w:r>
      <w:r w:rsidR="005531EE" w:rsidRPr="0055258C">
        <w:rPr>
          <w:lang w:val="en-GB"/>
        </w:rPr>
        <w:t xml:space="preserve">Federal </w:t>
      </w:r>
      <w:r w:rsidR="005531EE">
        <w:rPr>
          <w:lang w:val="en-GB"/>
        </w:rPr>
        <w:t>Ministry for Economic Affairs and Energy ; Federal Ministry of Education and Research (2020): Retrieved from the Internet:</w:t>
      </w:r>
      <w:hyperlink r:id="rId2" w:history="1">
        <w:r w:rsidR="005531EE" w:rsidRPr="004167E5">
          <w:rPr>
            <w:rStyle w:val="Hyperlink"/>
            <w:lang w:val="en-GB"/>
          </w:rPr>
          <w:t>https://www.plattform-i40.de/PI40/Navigation/EN/Industrie40/WhatIsIndustrie40/what-is-industrie40.html</w:t>
        </w:r>
      </w:hyperlink>
      <w:r w:rsidR="005531EE">
        <w:rPr>
          <w:lang w:val="en-GB"/>
        </w:rPr>
        <w:t xml:space="preserve">, Access date: 14.07.2021.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8F70" w14:textId="77777777" w:rsidR="005531EE" w:rsidRDefault="005531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844C" w14:textId="77777777" w:rsidR="001B5145" w:rsidRDefault="002D2B74">
    <w:pPr>
      <w:pStyle w:val="Kopfzeile"/>
    </w:pPr>
    <w:r>
      <w:rPr>
        <w:noProof/>
        <w:lang w:val="en-GB" w:eastAsia="en-GB"/>
      </w:rPr>
      <w:drawing>
        <wp:anchor distT="0" distB="0" distL="114300" distR="114300" simplePos="0" relativeHeight="251659264" behindDoc="0" locked="0" layoutInCell="1" allowOverlap="1" wp14:anchorId="56545D4A" wp14:editId="7D8BC76E">
          <wp:simplePos x="0" y="0"/>
          <wp:positionH relativeFrom="column">
            <wp:posOffset>4192270</wp:posOffset>
          </wp:positionH>
          <wp:positionV relativeFrom="paragraph">
            <wp:posOffset>191770</wp:posOffset>
          </wp:positionV>
          <wp:extent cx="1998345" cy="439420"/>
          <wp:effectExtent l="0" t="0" r="190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rasmus_ece4e16e9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98345" cy="439420"/>
                  </a:xfrm>
                  <a:prstGeom prst="rect">
                    <a:avLst/>
                  </a:prstGeom>
                  <a:noFill/>
                </pic:spPr>
              </pic:pic>
            </a:graphicData>
          </a:graphic>
          <wp14:sizeRelH relativeFrom="page">
            <wp14:pctWidth>0</wp14:pctWidth>
          </wp14:sizeRelH>
          <wp14:sizeRelV relativeFrom="page">
            <wp14:pctHeight>0</wp14:pctHeight>
          </wp14:sizeRelV>
        </wp:anchor>
      </w:drawing>
    </w:r>
    <w:r w:rsidR="001B5145">
      <w:rPr>
        <w:noProof/>
        <w:lang w:val="en-GB" w:eastAsia="en-GB"/>
      </w:rPr>
      <mc:AlternateContent>
        <mc:Choice Requires="wps">
          <w:drawing>
            <wp:anchor distT="45720" distB="45720" distL="114300" distR="114300" simplePos="0" relativeHeight="251661312" behindDoc="0" locked="0" layoutInCell="1" allowOverlap="1" wp14:anchorId="766EC836" wp14:editId="1303A632">
              <wp:simplePos x="0" y="0"/>
              <wp:positionH relativeFrom="column">
                <wp:posOffset>1224280</wp:posOffset>
              </wp:positionH>
              <wp:positionV relativeFrom="paragraph">
                <wp:posOffset>86995</wp:posOffset>
              </wp:positionV>
              <wp:extent cx="2828290" cy="73787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737870"/>
                      </a:xfrm>
                      <a:prstGeom prst="rect">
                        <a:avLst/>
                      </a:prstGeom>
                      <a:solidFill>
                        <a:srgbClr val="FFFFFF"/>
                      </a:solidFill>
                      <a:ln w="9525">
                        <a:noFill/>
                        <a:miter lim="800000"/>
                        <a:headEnd/>
                        <a:tailEnd/>
                      </a:ln>
                    </wps:spPr>
                    <wps:txbx>
                      <w:txbxContent>
                        <w:p w14:paraId="70D71CED" w14:textId="0F5A97DA" w:rsidR="00A144AB" w:rsidRPr="0069128A" w:rsidRDefault="0069128A" w:rsidP="00A144AB">
                          <w:pPr>
                            <w:jc w:val="center"/>
                            <w:rPr>
                              <w:sz w:val="16"/>
                              <w:szCs w:val="16"/>
                              <w:lang w:val="el-GR"/>
                            </w:rPr>
                          </w:pPr>
                          <w:r w:rsidRPr="001B5145">
                            <w:rPr>
                              <w:sz w:val="16"/>
                              <w:szCs w:val="16"/>
                              <w:lang w:val="en-GB"/>
                            </w:rPr>
                            <w:t>Di</w:t>
                          </w:r>
                          <w:r w:rsidR="005531EE">
                            <w:rPr>
                              <w:sz w:val="16"/>
                              <w:szCs w:val="16"/>
                              <w:lang w:val="en-GB"/>
                            </w:rPr>
                            <w:t>g</w:t>
                          </w:r>
                          <w:r w:rsidRPr="001B5145">
                            <w:rPr>
                              <w:sz w:val="16"/>
                              <w:szCs w:val="16"/>
                              <w:lang w:val="en-GB"/>
                            </w:rPr>
                            <w:t>I</w:t>
                          </w:r>
                          <w:r w:rsidRPr="00DF3BFE">
                            <w:rPr>
                              <w:sz w:val="16"/>
                              <w:szCs w:val="16"/>
                              <w:lang w:val="el-GR"/>
                            </w:rPr>
                            <w:t>-</w:t>
                          </w:r>
                          <w:r w:rsidRPr="001B5145">
                            <w:rPr>
                              <w:sz w:val="16"/>
                              <w:szCs w:val="16"/>
                              <w:lang w:val="en-GB"/>
                            </w:rPr>
                            <w:t>VET</w:t>
                          </w:r>
                          <w:r w:rsidRPr="00DF3BFE">
                            <w:rPr>
                              <w:sz w:val="16"/>
                              <w:szCs w:val="16"/>
                              <w:lang w:val="el-GR"/>
                            </w:rPr>
                            <w:t xml:space="preserve"> Προώθηση της ψηφιοποιήσης και βιομηχανία 4.0 στην επαγγελματική κατάρτιση και εκπαίδευση</w:t>
                          </w:r>
                          <w:r w:rsidR="001B5145" w:rsidRPr="0069128A">
                            <w:rPr>
                              <w:sz w:val="16"/>
                              <w:szCs w:val="16"/>
                              <w:lang w:val="el-GR"/>
                            </w:rPr>
                            <w:br/>
                            <w:t>2018-1-</w:t>
                          </w:r>
                          <w:r w:rsidR="001B5145" w:rsidRPr="001B5145">
                            <w:rPr>
                              <w:sz w:val="16"/>
                              <w:szCs w:val="16"/>
                              <w:lang w:val="en-GB"/>
                            </w:rPr>
                            <w:t>DE</w:t>
                          </w:r>
                          <w:r w:rsidR="001B5145" w:rsidRPr="0069128A">
                            <w:rPr>
                              <w:sz w:val="16"/>
                              <w:szCs w:val="16"/>
                              <w:lang w:val="el-GR"/>
                            </w:rPr>
                            <w:t>02-</w:t>
                          </w:r>
                          <w:r w:rsidR="001B5145" w:rsidRPr="001B5145">
                            <w:rPr>
                              <w:sz w:val="16"/>
                              <w:szCs w:val="16"/>
                              <w:lang w:val="en-GB"/>
                            </w:rPr>
                            <w:t>KA</w:t>
                          </w:r>
                          <w:r w:rsidR="001B5145" w:rsidRPr="0069128A">
                            <w:rPr>
                              <w:sz w:val="16"/>
                              <w:szCs w:val="16"/>
                              <w:lang w:val="el-GR"/>
                            </w:rPr>
                            <w:t>202-005145</w:t>
                          </w:r>
                          <w:r w:rsidR="001B5145" w:rsidRPr="0069128A">
                            <w:rPr>
                              <w:sz w:val="16"/>
                              <w:szCs w:val="16"/>
                              <w:lang w:val="el-GR"/>
                            </w:rPr>
                            <w:br/>
                          </w:r>
                          <w:r w:rsidR="001B5145">
                            <w:rPr>
                              <w:sz w:val="16"/>
                              <w:szCs w:val="16"/>
                              <w:lang w:val="en-GB"/>
                            </w:rPr>
                            <w:t>IO</w:t>
                          </w:r>
                          <w:r w:rsidR="001B5145" w:rsidRPr="0069128A">
                            <w:rPr>
                              <w:sz w:val="16"/>
                              <w:szCs w:val="16"/>
                              <w:lang w:val="el-GR"/>
                            </w:rPr>
                            <w:t xml:space="preserve"> 4 </w:t>
                          </w:r>
                          <w:r w:rsidR="00390D4B" w:rsidRPr="0069128A">
                            <w:rPr>
                              <w:sz w:val="16"/>
                              <w:szCs w:val="16"/>
                              <w:lang w:val="el-GR"/>
                            </w:rPr>
                            <w:t>–</w:t>
                          </w:r>
                          <w:r w:rsidR="001B5145" w:rsidRPr="0069128A">
                            <w:rPr>
                              <w:sz w:val="16"/>
                              <w:szCs w:val="16"/>
                              <w:lang w:val="el-GR"/>
                            </w:rPr>
                            <w:t xml:space="preserve"> </w:t>
                          </w:r>
                          <w:r w:rsidR="001F2F35">
                            <w:rPr>
                              <w:sz w:val="16"/>
                              <w:szCs w:val="16"/>
                              <w:lang w:val="el-GR"/>
                            </w:rPr>
                            <w:t>Διδακτικό και μαθησιακό υλικό</w:t>
                          </w:r>
                          <w:r w:rsidR="001B5145" w:rsidRPr="0069128A">
                            <w:rPr>
                              <w:sz w:val="16"/>
                              <w:szCs w:val="16"/>
                              <w:lang w:val="el-GR"/>
                            </w:rPr>
                            <w:br/>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EC836" id="_x0000_t202" coordsize="21600,21600" o:spt="202" path="m,l,21600r21600,l21600,xe">
              <v:stroke joinstyle="miter"/>
              <v:path gradientshapeok="t" o:connecttype="rect"/>
            </v:shapetype>
            <v:shape id="Textfeld 2" o:spid="_x0000_s1026" type="#_x0000_t202" style="position:absolute;margin-left:96.4pt;margin-top:6.85pt;width:222.7pt;height:5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" stroked="f">
              <v:textbox>
                <w:txbxContent>
                  <w:p w14:paraId="70D71CED" w14:textId="0F5A97DA" w:rsidR="00A144AB" w:rsidRPr="0069128A" w:rsidRDefault="0069128A" w:rsidP="00A144AB">
                    <w:pPr>
                      <w:jc w:val="center"/>
                      <w:rPr>
                        <w:sz w:val="16"/>
                        <w:szCs w:val="16"/>
                        <w:lang w:val="el-GR"/>
                      </w:rPr>
                    </w:pPr>
                    <w:r w:rsidRPr="001B5145">
                      <w:rPr>
                        <w:sz w:val="16"/>
                        <w:szCs w:val="16"/>
                        <w:lang w:val="en-GB"/>
                      </w:rPr>
                      <w:t>Di</w:t>
                    </w:r>
                    <w:r w:rsidR="005531EE">
                      <w:rPr>
                        <w:sz w:val="16"/>
                        <w:szCs w:val="16"/>
                        <w:lang w:val="en-GB"/>
                      </w:rPr>
                      <w:t>g</w:t>
                    </w:r>
                    <w:r w:rsidRPr="001B5145">
                      <w:rPr>
                        <w:sz w:val="16"/>
                        <w:szCs w:val="16"/>
                        <w:lang w:val="en-GB"/>
                      </w:rPr>
                      <w:t>I</w:t>
                    </w:r>
                    <w:r w:rsidRPr="00DF3BFE">
                      <w:rPr>
                        <w:sz w:val="16"/>
                        <w:szCs w:val="16"/>
                        <w:lang w:val="el-GR"/>
                      </w:rPr>
                      <w:t>-</w:t>
                    </w:r>
                    <w:r w:rsidRPr="001B5145">
                      <w:rPr>
                        <w:sz w:val="16"/>
                        <w:szCs w:val="16"/>
                        <w:lang w:val="en-GB"/>
                      </w:rPr>
                      <w:t>VET</w:t>
                    </w:r>
                    <w:r w:rsidRPr="00DF3BFE">
                      <w:rPr>
                        <w:sz w:val="16"/>
                        <w:szCs w:val="16"/>
                        <w:lang w:val="el-GR"/>
                      </w:rPr>
                      <w:t xml:space="preserve"> Προώθηση της ψηφιοποιήσης και βιομηχανία 4.0 στην επαγγελματική κατάρτιση και εκπαίδευση</w:t>
                    </w:r>
                    <w:r w:rsidR="001B5145" w:rsidRPr="0069128A">
                      <w:rPr>
                        <w:sz w:val="16"/>
                        <w:szCs w:val="16"/>
                        <w:lang w:val="el-GR"/>
                      </w:rPr>
                      <w:br/>
                      <w:t>2018-1-</w:t>
                    </w:r>
                    <w:r w:rsidR="001B5145" w:rsidRPr="001B5145">
                      <w:rPr>
                        <w:sz w:val="16"/>
                        <w:szCs w:val="16"/>
                        <w:lang w:val="en-GB"/>
                      </w:rPr>
                      <w:t>DE</w:t>
                    </w:r>
                    <w:r w:rsidR="001B5145" w:rsidRPr="0069128A">
                      <w:rPr>
                        <w:sz w:val="16"/>
                        <w:szCs w:val="16"/>
                        <w:lang w:val="el-GR"/>
                      </w:rPr>
                      <w:t>02-</w:t>
                    </w:r>
                    <w:r w:rsidR="001B5145" w:rsidRPr="001B5145">
                      <w:rPr>
                        <w:sz w:val="16"/>
                        <w:szCs w:val="16"/>
                        <w:lang w:val="en-GB"/>
                      </w:rPr>
                      <w:t>KA</w:t>
                    </w:r>
                    <w:r w:rsidR="001B5145" w:rsidRPr="0069128A">
                      <w:rPr>
                        <w:sz w:val="16"/>
                        <w:szCs w:val="16"/>
                        <w:lang w:val="el-GR"/>
                      </w:rPr>
                      <w:t>202-005145</w:t>
                    </w:r>
                    <w:r w:rsidR="001B5145" w:rsidRPr="0069128A">
                      <w:rPr>
                        <w:sz w:val="16"/>
                        <w:szCs w:val="16"/>
                        <w:lang w:val="el-GR"/>
                      </w:rPr>
                      <w:br/>
                    </w:r>
                    <w:r w:rsidR="001B5145">
                      <w:rPr>
                        <w:sz w:val="16"/>
                        <w:szCs w:val="16"/>
                        <w:lang w:val="en-GB"/>
                      </w:rPr>
                      <w:t>IO</w:t>
                    </w:r>
                    <w:r w:rsidR="001B5145" w:rsidRPr="0069128A">
                      <w:rPr>
                        <w:sz w:val="16"/>
                        <w:szCs w:val="16"/>
                        <w:lang w:val="el-GR"/>
                      </w:rPr>
                      <w:t xml:space="preserve"> 4 </w:t>
                    </w:r>
                    <w:r w:rsidR="00390D4B" w:rsidRPr="0069128A">
                      <w:rPr>
                        <w:sz w:val="16"/>
                        <w:szCs w:val="16"/>
                        <w:lang w:val="el-GR"/>
                      </w:rPr>
                      <w:t>–</w:t>
                    </w:r>
                    <w:r w:rsidR="001B5145" w:rsidRPr="0069128A">
                      <w:rPr>
                        <w:sz w:val="16"/>
                        <w:szCs w:val="16"/>
                        <w:lang w:val="el-GR"/>
                      </w:rPr>
                      <w:t xml:space="preserve"> </w:t>
                    </w:r>
                    <w:r w:rsidR="001F2F35">
                      <w:rPr>
                        <w:sz w:val="16"/>
                        <w:szCs w:val="16"/>
                        <w:lang w:val="el-GR"/>
                      </w:rPr>
                      <w:t>Διδακτικό και μαθησιακό υλικό</w:t>
                    </w:r>
                    <w:r w:rsidR="001B5145" w:rsidRPr="0069128A">
                      <w:rPr>
                        <w:sz w:val="16"/>
                        <w:szCs w:val="16"/>
                        <w:lang w:val="el-GR"/>
                      </w:rPr>
                      <w:br/>
                    </w:r>
                    <w:bookmarkStart w:id="1" w:name="_GoBack"/>
                    <w:bookmarkEnd w:id="1"/>
                  </w:p>
                </w:txbxContent>
              </v:textbox>
              <w10:wrap type="square"/>
            </v:shape>
          </w:pict>
        </mc:Fallback>
      </mc:AlternateContent>
    </w:r>
    <w:r w:rsidR="001B5145">
      <w:rPr>
        <w:b/>
        <w:noProof/>
        <w:sz w:val="28"/>
        <w:szCs w:val="28"/>
        <w:lang w:val="en-GB" w:eastAsia="en-GB"/>
      </w:rPr>
      <w:drawing>
        <wp:inline distT="0" distB="0" distL="0" distR="0" wp14:anchorId="0E0B9945" wp14:editId="6E039C05">
          <wp:extent cx="1062567" cy="782541"/>
          <wp:effectExtent l="0" t="0" r="4445" b="0"/>
          <wp:docPr id="1" name="Grafik 1" descr="C:\Users\mbeutner\AppData\Local\Microsoft\Windows\INetCache\Content.Word\Diginvet-jpg-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beutner\AppData\Local\Microsoft\Windows\INetCache\Content.Word\Diginvet-jpg-m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680" cy="796617"/>
                  </a:xfrm>
                  <a:prstGeom prst="rect">
                    <a:avLst/>
                  </a:prstGeom>
                  <a:noFill/>
                  <a:ln>
                    <a:noFill/>
                  </a:ln>
                </pic:spPr>
              </pic:pic>
            </a:graphicData>
          </a:graphic>
        </wp:inline>
      </w:drawing>
    </w:r>
  </w:p>
  <w:p w14:paraId="127B0FF5" w14:textId="77777777" w:rsidR="001B5145" w:rsidRDefault="001B51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E787" w14:textId="77777777" w:rsidR="005531EE" w:rsidRDefault="005531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5016"/>
    <w:multiLevelType w:val="multilevel"/>
    <w:tmpl w:val="3EA23A1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7A2539"/>
    <w:multiLevelType w:val="hybridMultilevel"/>
    <w:tmpl w:val="DCBA729C"/>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5C9C19B6"/>
    <w:multiLevelType w:val="hybridMultilevel"/>
    <w:tmpl w:val="FDE86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9D19BB"/>
    <w:multiLevelType w:val="multilevel"/>
    <w:tmpl w:val="C30C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45"/>
    <w:rsid w:val="00066E3C"/>
    <w:rsid w:val="000F7E63"/>
    <w:rsid w:val="0015686D"/>
    <w:rsid w:val="001632E9"/>
    <w:rsid w:val="00190291"/>
    <w:rsid w:val="001B5145"/>
    <w:rsid w:val="001F2F35"/>
    <w:rsid w:val="00204FBD"/>
    <w:rsid w:val="002263A4"/>
    <w:rsid w:val="00260A90"/>
    <w:rsid w:val="002C7DC2"/>
    <w:rsid w:val="002D2B74"/>
    <w:rsid w:val="00390D4B"/>
    <w:rsid w:val="003B4615"/>
    <w:rsid w:val="003B4E7C"/>
    <w:rsid w:val="004138B1"/>
    <w:rsid w:val="0043104F"/>
    <w:rsid w:val="0044449E"/>
    <w:rsid w:val="004A1AAB"/>
    <w:rsid w:val="004F69DE"/>
    <w:rsid w:val="0055258C"/>
    <w:rsid w:val="005531EE"/>
    <w:rsid w:val="00564FBD"/>
    <w:rsid w:val="005672C6"/>
    <w:rsid w:val="00571B3B"/>
    <w:rsid w:val="005F2352"/>
    <w:rsid w:val="006109F8"/>
    <w:rsid w:val="0069128A"/>
    <w:rsid w:val="006E411C"/>
    <w:rsid w:val="007F2E04"/>
    <w:rsid w:val="008718CF"/>
    <w:rsid w:val="008809B9"/>
    <w:rsid w:val="008B3D21"/>
    <w:rsid w:val="009305D2"/>
    <w:rsid w:val="009A351B"/>
    <w:rsid w:val="00A144AB"/>
    <w:rsid w:val="00AB6325"/>
    <w:rsid w:val="00C8249D"/>
    <w:rsid w:val="00D331EA"/>
    <w:rsid w:val="00EA61AD"/>
    <w:rsid w:val="00EC6146"/>
    <w:rsid w:val="00ED1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50E4A"/>
  <w15:chartTrackingRefBased/>
  <w15:docId w15:val="{C70BF723-301F-49CA-BD21-400FBBE3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5145"/>
  </w:style>
  <w:style w:type="paragraph" w:styleId="berschrift1">
    <w:name w:val="heading 1"/>
    <w:basedOn w:val="Standard"/>
    <w:next w:val="Standard"/>
    <w:link w:val="berschrift1Zchn"/>
    <w:uiPriority w:val="9"/>
    <w:qFormat/>
    <w:rsid w:val="00930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1B514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305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5145"/>
    <w:pPr>
      <w:ind w:left="720"/>
      <w:contextualSpacing/>
    </w:pPr>
  </w:style>
  <w:style w:type="character" w:styleId="Fett">
    <w:name w:val="Strong"/>
    <w:basedOn w:val="Absatz-Standardschriftart"/>
    <w:uiPriority w:val="22"/>
    <w:qFormat/>
    <w:rsid w:val="001B5145"/>
    <w:rPr>
      <w:b/>
      <w:bCs/>
    </w:rPr>
  </w:style>
  <w:style w:type="paragraph" w:styleId="Kopfzeile">
    <w:name w:val="header"/>
    <w:basedOn w:val="Standard"/>
    <w:link w:val="KopfzeileZchn"/>
    <w:uiPriority w:val="99"/>
    <w:unhideWhenUsed/>
    <w:rsid w:val="001B51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145"/>
  </w:style>
  <w:style w:type="paragraph" w:styleId="Fuzeile">
    <w:name w:val="footer"/>
    <w:basedOn w:val="Standard"/>
    <w:link w:val="FuzeileZchn"/>
    <w:uiPriority w:val="99"/>
    <w:unhideWhenUsed/>
    <w:rsid w:val="001B51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145"/>
  </w:style>
  <w:style w:type="character" w:customStyle="1" w:styleId="berschrift2Zchn">
    <w:name w:val="Überschrift 2 Zchn"/>
    <w:basedOn w:val="Absatz-Standardschriftart"/>
    <w:link w:val="berschrift2"/>
    <w:uiPriority w:val="9"/>
    <w:rsid w:val="001B5145"/>
    <w:rPr>
      <w:rFonts w:ascii="Times New Roman" w:eastAsia="Times New Roman" w:hAnsi="Times New Roman" w:cs="Times New Roman"/>
      <w:b/>
      <w:bCs/>
      <w:sz w:val="36"/>
      <w:szCs w:val="36"/>
      <w:lang w:eastAsia="de-DE"/>
    </w:rPr>
  </w:style>
  <w:style w:type="character" w:customStyle="1" w:styleId="it">
    <w:name w:val="it"/>
    <w:basedOn w:val="Absatz-Standardschriftart"/>
    <w:rsid w:val="001B5145"/>
  </w:style>
  <w:style w:type="paragraph" w:styleId="StandardWeb">
    <w:name w:val="Normal (Web)"/>
    <w:basedOn w:val="Standard"/>
    <w:uiPriority w:val="99"/>
    <w:semiHidden/>
    <w:unhideWhenUsed/>
    <w:rsid w:val="001B514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B5145"/>
    <w:rPr>
      <w:color w:val="0563C1" w:themeColor="hyperlink"/>
      <w:u w:val="single"/>
    </w:rPr>
  </w:style>
  <w:style w:type="character" w:customStyle="1" w:styleId="berschrift4Zchn">
    <w:name w:val="Überschrift 4 Zchn"/>
    <w:basedOn w:val="Absatz-Standardschriftart"/>
    <w:link w:val="berschrift4"/>
    <w:uiPriority w:val="9"/>
    <w:semiHidden/>
    <w:rsid w:val="009305D2"/>
    <w:rPr>
      <w:rFonts w:asciiTheme="majorHAnsi" w:eastAsiaTheme="majorEastAsia" w:hAnsiTheme="majorHAnsi" w:cstheme="majorBidi"/>
      <w:i/>
      <w:iCs/>
      <w:color w:val="2E74B5" w:themeColor="accent1" w:themeShade="BF"/>
    </w:rPr>
  </w:style>
  <w:style w:type="character" w:customStyle="1" w:styleId="berschrift1Zchn">
    <w:name w:val="Überschrift 1 Zchn"/>
    <w:basedOn w:val="Absatz-Standardschriftart"/>
    <w:link w:val="berschrift1"/>
    <w:uiPriority w:val="9"/>
    <w:rsid w:val="009305D2"/>
    <w:rPr>
      <w:rFonts w:asciiTheme="majorHAnsi" w:eastAsiaTheme="majorEastAsia" w:hAnsiTheme="majorHAnsi" w:cstheme="majorBidi"/>
      <w:color w:val="2E74B5" w:themeColor="accent1" w:themeShade="BF"/>
      <w:sz w:val="32"/>
      <w:szCs w:val="32"/>
    </w:rPr>
  </w:style>
  <w:style w:type="table" w:styleId="Tabellenraster">
    <w:name w:val="Table Grid"/>
    <w:basedOn w:val="NormaleTabelle"/>
    <w:uiPriority w:val="39"/>
    <w:rsid w:val="00930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unhideWhenUsed/>
    <w:rsid w:val="005672C6"/>
    <w:pPr>
      <w:autoSpaceDE w:val="0"/>
      <w:autoSpaceDN w:val="0"/>
      <w:spacing w:after="0" w:line="240" w:lineRule="auto"/>
    </w:pPr>
    <w:rPr>
      <w:rFonts w:ascii="Arial" w:hAnsi="Arial" w:cs="Arial"/>
    </w:rPr>
  </w:style>
  <w:style w:type="character" w:customStyle="1" w:styleId="TextkrperZchn">
    <w:name w:val="Textkörper Zchn"/>
    <w:basedOn w:val="Absatz-Standardschriftart"/>
    <w:link w:val="Textkrper"/>
    <w:uiPriority w:val="1"/>
    <w:rsid w:val="005672C6"/>
    <w:rPr>
      <w:rFonts w:ascii="Arial" w:hAnsi="Arial" w:cs="Arial"/>
    </w:rPr>
  </w:style>
  <w:style w:type="paragraph" w:styleId="Funotentext">
    <w:name w:val="footnote text"/>
    <w:basedOn w:val="Standard"/>
    <w:link w:val="FunotentextZchn"/>
    <w:uiPriority w:val="99"/>
    <w:semiHidden/>
    <w:unhideWhenUsed/>
    <w:rsid w:val="002C7D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7DC2"/>
    <w:rPr>
      <w:sz w:val="20"/>
      <w:szCs w:val="20"/>
    </w:rPr>
  </w:style>
  <w:style w:type="character" w:styleId="Funotenzeichen">
    <w:name w:val="footnote reference"/>
    <w:basedOn w:val="Absatz-Standardschriftart"/>
    <w:uiPriority w:val="99"/>
    <w:semiHidden/>
    <w:unhideWhenUsed/>
    <w:rsid w:val="002C7DC2"/>
    <w:rPr>
      <w:vertAlign w:val="superscript"/>
    </w:rPr>
  </w:style>
  <w:style w:type="character" w:customStyle="1" w:styleId="NichtaufgelsteErwhnung1">
    <w:name w:val="Nicht aufgelöste Erwähnung1"/>
    <w:basedOn w:val="Absatz-Standardschriftart"/>
    <w:uiPriority w:val="99"/>
    <w:semiHidden/>
    <w:unhideWhenUsed/>
    <w:rsid w:val="002C7DC2"/>
    <w:rPr>
      <w:color w:val="605E5C"/>
      <w:shd w:val="clear" w:color="auto" w:fill="E1DFDD"/>
    </w:rPr>
  </w:style>
  <w:style w:type="paragraph" w:customStyle="1" w:styleId="MittlereSchattierung1-Akzent11">
    <w:name w:val="Mittlere Schattierung 1 - Akzent 11"/>
    <w:uiPriority w:val="99"/>
    <w:rsid w:val="005531EE"/>
    <w:pPr>
      <w:spacing w:after="0" w:line="240" w:lineRule="auto"/>
    </w:pPr>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428">
      <w:bodyDiv w:val="1"/>
      <w:marLeft w:val="0"/>
      <w:marRight w:val="0"/>
      <w:marTop w:val="0"/>
      <w:marBottom w:val="0"/>
      <w:divBdr>
        <w:top w:val="none" w:sz="0" w:space="0" w:color="auto"/>
        <w:left w:val="none" w:sz="0" w:space="0" w:color="auto"/>
        <w:bottom w:val="none" w:sz="0" w:space="0" w:color="auto"/>
        <w:right w:val="none" w:sz="0" w:space="0" w:color="auto"/>
      </w:divBdr>
    </w:div>
    <w:div w:id="166134218">
      <w:bodyDiv w:val="1"/>
      <w:marLeft w:val="0"/>
      <w:marRight w:val="0"/>
      <w:marTop w:val="0"/>
      <w:marBottom w:val="0"/>
      <w:divBdr>
        <w:top w:val="none" w:sz="0" w:space="0" w:color="auto"/>
        <w:left w:val="none" w:sz="0" w:space="0" w:color="auto"/>
        <w:bottom w:val="none" w:sz="0" w:space="0" w:color="auto"/>
        <w:right w:val="none" w:sz="0" w:space="0" w:color="auto"/>
      </w:divBdr>
    </w:div>
    <w:div w:id="448626047">
      <w:bodyDiv w:val="1"/>
      <w:marLeft w:val="0"/>
      <w:marRight w:val="0"/>
      <w:marTop w:val="0"/>
      <w:marBottom w:val="0"/>
      <w:divBdr>
        <w:top w:val="none" w:sz="0" w:space="0" w:color="auto"/>
        <w:left w:val="none" w:sz="0" w:space="0" w:color="auto"/>
        <w:bottom w:val="none" w:sz="0" w:space="0" w:color="auto"/>
        <w:right w:val="none" w:sz="0" w:space="0" w:color="auto"/>
      </w:divBdr>
    </w:div>
    <w:div w:id="462042986">
      <w:bodyDiv w:val="1"/>
      <w:marLeft w:val="0"/>
      <w:marRight w:val="0"/>
      <w:marTop w:val="0"/>
      <w:marBottom w:val="0"/>
      <w:divBdr>
        <w:top w:val="none" w:sz="0" w:space="0" w:color="auto"/>
        <w:left w:val="none" w:sz="0" w:space="0" w:color="auto"/>
        <w:bottom w:val="none" w:sz="0" w:space="0" w:color="auto"/>
        <w:right w:val="none" w:sz="0" w:space="0" w:color="auto"/>
      </w:divBdr>
    </w:div>
    <w:div w:id="811563175">
      <w:bodyDiv w:val="1"/>
      <w:marLeft w:val="0"/>
      <w:marRight w:val="0"/>
      <w:marTop w:val="0"/>
      <w:marBottom w:val="0"/>
      <w:divBdr>
        <w:top w:val="none" w:sz="0" w:space="0" w:color="auto"/>
        <w:left w:val="none" w:sz="0" w:space="0" w:color="auto"/>
        <w:bottom w:val="none" w:sz="0" w:space="0" w:color="auto"/>
        <w:right w:val="none" w:sz="0" w:space="0" w:color="auto"/>
      </w:divBdr>
      <w:divsChild>
        <w:div w:id="1186942442">
          <w:marLeft w:val="0"/>
          <w:marRight w:val="0"/>
          <w:marTop w:val="0"/>
          <w:marBottom w:val="0"/>
          <w:divBdr>
            <w:top w:val="none" w:sz="0" w:space="0" w:color="auto"/>
            <w:left w:val="none" w:sz="0" w:space="0" w:color="auto"/>
            <w:bottom w:val="none" w:sz="0" w:space="0" w:color="auto"/>
            <w:right w:val="none" w:sz="0" w:space="0" w:color="auto"/>
          </w:divBdr>
          <w:divsChild>
            <w:div w:id="672538751">
              <w:marLeft w:val="0"/>
              <w:marRight w:val="0"/>
              <w:marTop w:val="0"/>
              <w:marBottom w:val="0"/>
              <w:divBdr>
                <w:top w:val="none" w:sz="0" w:space="0" w:color="auto"/>
                <w:left w:val="none" w:sz="0" w:space="0" w:color="auto"/>
                <w:bottom w:val="none" w:sz="0" w:space="0" w:color="auto"/>
                <w:right w:val="none" w:sz="0" w:space="0" w:color="auto"/>
              </w:divBdr>
              <w:divsChild>
                <w:div w:id="6471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085">
      <w:bodyDiv w:val="1"/>
      <w:marLeft w:val="0"/>
      <w:marRight w:val="0"/>
      <w:marTop w:val="0"/>
      <w:marBottom w:val="0"/>
      <w:divBdr>
        <w:top w:val="none" w:sz="0" w:space="0" w:color="auto"/>
        <w:left w:val="none" w:sz="0" w:space="0" w:color="auto"/>
        <w:bottom w:val="none" w:sz="0" w:space="0" w:color="auto"/>
        <w:right w:val="none" w:sz="0" w:space="0" w:color="auto"/>
      </w:divBdr>
      <w:divsChild>
        <w:div w:id="824862095">
          <w:marLeft w:val="0"/>
          <w:marRight w:val="0"/>
          <w:marTop w:val="0"/>
          <w:marBottom w:val="0"/>
          <w:divBdr>
            <w:top w:val="none" w:sz="0" w:space="0" w:color="auto"/>
            <w:left w:val="none" w:sz="0" w:space="0" w:color="auto"/>
            <w:bottom w:val="none" w:sz="0" w:space="0" w:color="auto"/>
            <w:right w:val="none" w:sz="0" w:space="0" w:color="auto"/>
          </w:divBdr>
          <w:divsChild>
            <w:div w:id="1653024775">
              <w:marLeft w:val="0"/>
              <w:marRight w:val="0"/>
              <w:marTop w:val="0"/>
              <w:marBottom w:val="0"/>
              <w:divBdr>
                <w:top w:val="none" w:sz="0" w:space="0" w:color="auto"/>
                <w:left w:val="none" w:sz="0" w:space="0" w:color="auto"/>
                <w:bottom w:val="none" w:sz="0" w:space="0" w:color="auto"/>
                <w:right w:val="none" w:sz="0" w:space="0" w:color="auto"/>
              </w:divBdr>
              <w:divsChild>
                <w:div w:id="1745682691">
                  <w:marLeft w:val="0"/>
                  <w:marRight w:val="0"/>
                  <w:marTop w:val="0"/>
                  <w:marBottom w:val="0"/>
                  <w:divBdr>
                    <w:top w:val="none" w:sz="0" w:space="0" w:color="auto"/>
                    <w:left w:val="none" w:sz="0" w:space="0" w:color="auto"/>
                    <w:bottom w:val="none" w:sz="0" w:space="0" w:color="auto"/>
                    <w:right w:val="none" w:sz="0" w:space="0" w:color="auto"/>
                  </w:divBdr>
                  <w:divsChild>
                    <w:div w:id="328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9149">
      <w:bodyDiv w:val="1"/>
      <w:marLeft w:val="0"/>
      <w:marRight w:val="0"/>
      <w:marTop w:val="0"/>
      <w:marBottom w:val="0"/>
      <w:divBdr>
        <w:top w:val="none" w:sz="0" w:space="0" w:color="auto"/>
        <w:left w:val="none" w:sz="0" w:space="0" w:color="auto"/>
        <w:bottom w:val="none" w:sz="0" w:space="0" w:color="auto"/>
        <w:right w:val="none" w:sz="0" w:space="0" w:color="auto"/>
      </w:divBdr>
    </w:div>
    <w:div w:id="1846281671">
      <w:bodyDiv w:val="1"/>
      <w:marLeft w:val="0"/>
      <w:marRight w:val="0"/>
      <w:marTop w:val="0"/>
      <w:marBottom w:val="0"/>
      <w:divBdr>
        <w:top w:val="none" w:sz="0" w:space="0" w:color="auto"/>
        <w:left w:val="none" w:sz="0" w:space="0" w:color="auto"/>
        <w:bottom w:val="none" w:sz="0" w:space="0" w:color="auto"/>
        <w:right w:val="none" w:sz="0" w:space="0" w:color="auto"/>
      </w:divBdr>
    </w:div>
    <w:div w:id="1932422842">
      <w:bodyDiv w:val="1"/>
      <w:marLeft w:val="0"/>
      <w:marRight w:val="0"/>
      <w:marTop w:val="0"/>
      <w:marBottom w:val="0"/>
      <w:divBdr>
        <w:top w:val="none" w:sz="0" w:space="0" w:color="auto"/>
        <w:left w:val="none" w:sz="0" w:space="0" w:color="auto"/>
        <w:bottom w:val="none" w:sz="0" w:space="0" w:color="auto"/>
        <w:right w:val="none" w:sz="0" w:space="0" w:color="auto"/>
      </w:divBdr>
    </w:div>
    <w:div w:id="2018999259">
      <w:bodyDiv w:val="1"/>
      <w:marLeft w:val="0"/>
      <w:marRight w:val="0"/>
      <w:marTop w:val="0"/>
      <w:marBottom w:val="0"/>
      <w:divBdr>
        <w:top w:val="none" w:sz="0" w:space="0" w:color="auto"/>
        <w:left w:val="none" w:sz="0" w:space="0" w:color="auto"/>
        <w:bottom w:val="none" w:sz="0" w:space="0" w:color="auto"/>
        <w:right w:val="none" w:sz="0" w:space="0" w:color="auto"/>
      </w:divBdr>
    </w:div>
    <w:div w:id="20274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plattform-i40.de/PI40/Navigation/EN/Industrie40/WhatIsIndustrie40/what-is-industrie40.html" TargetMode="External"/><Relationship Id="rId1" Type="http://schemas.openxmlformats.org/officeDocument/2006/relationships/hyperlink" Target="https://www.plattform-i40.de/PI40/Navigation/EN/Industrie40/WhatIsIndustrie40/what-is-industrie40.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6112-BBF7-4601-92F6-C2005BE0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466</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Beutner</dc:creator>
  <cp:keywords/>
  <dc:description/>
  <cp:lastModifiedBy>jsc</cp:lastModifiedBy>
  <cp:revision>8</cp:revision>
  <dcterms:created xsi:type="dcterms:W3CDTF">2020-04-29T13:47:00Z</dcterms:created>
  <dcterms:modified xsi:type="dcterms:W3CDTF">2021-07-14T12:33:00Z</dcterms:modified>
</cp:coreProperties>
</file>