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D9" w:rsidRDefault="00206BD9" w:rsidP="00206BD9">
      <w:pPr>
        <w:rPr>
          <w:rStyle w:val="Hervorhebung"/>
          <w:lang w:eastAsia="de-DE"/>
        </w:rPr>
      </w:pPr>
    </w:p>
    <w:p w:rsidR="00206BD9" w:rsidRDefault="00206BD9" w:rsidP="00206BD9">
      <w:pPr>
        <w:rPr>
          <w:b/>
          <w:noProof/>
          <w:sz w:val="28"/>
          <w:szCs w:val="28"/>
          <w:lang w:eastAsia="de-DE"/>
        </w:rPr>
      </w:pPr>
    </w:p>
    <w:p w:rsidR="00206BD9" w:rsidRDefault="00206BD9" w:rsidP="00206BD9">
      <w:pPr>
        <w:rPr>
          <w:b/>
          <w:noProof/>
          <w:sz w:val="28"/>
          <w:szCs w:val="28"/>
          <w:lang w:eastAsia="de-DE"/>
        </w:rPr>
      </w:pPr>
    </w:p>
    <w:p w:rsidR="00206BD9" w:rsidRDefault="00206BD9" w:rsidP="00206BD9">
      <w:pPr>
        <w:jc w:val="center"/>
        <w:outlineLvl w:val="0"/>
        <w:rPr>
          <w:rFonts w:ascii="Times New Roman" w:hAnsi="Times New Roman"/>
          <w:sz w:val="40"/>
          <w:szCs w:val="40"/>
          <w:lang w:val="en-US"/>
        </w:rPr>
      </w:pPr>
      <w:r>
        <w:rPr>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37" type="#_x0000_t75" style="width:256.6pt;height:172.35pt;visibility:visible">
            <v:imagedata r:id="rId7" o:title=""/>
          </v:shape>
        </w:pict>
      </w:r>
    </w:p>
    <w:p w:rsidR="00206BD9" w:rsidRDefault="00206BD9" w:rsidP="00206BD9">
      <w:pPr>
        <w:spacing w:after="0"/>
        <w:jc w:val="center"/>
        <w:rPr>
          <w:rFonts w:ascii="Arial" w:hAnsi="Arial" w:cs="Arial"/>
          <w:b/>
          <w:i/>
          <w:color w:val="808080"/>
          <w:sz w:val="24"/>
          <w:szCs w:val="24"/>
          <w:lang w:val="en-US"/>
        </w:rPr>
      </w:pPr>
    </w:p>
    <w:p w:rsidR="00206BD9" w:rsidRPr="00206BD9" w:rsidRDefault="00206BD9" w:rsidP="00206BD9">
      <w:pPr>
        <w:spacing w:after="0"/>
        <w:jc w:val="center"/>
        <w:rPr>
          <w:rFonts w:ascii="Arial" w:hAnsi="Arial" w:cs="Arial"/>
          <w:b/>
          <w:i/>
          <w:color w:val="808080"/>
          <w:sz w:val="24"/>
          <w:szCs w:val="24"/>
          <w:lang w:val="en-US"/>
        </w:rPr>
      </w:pPr>
      <w:r w:rsidRPr="00206BD9">
        <w:rPr>
          <w:rFonts w:ascii="Arial" w:hAnsi="Arial" w:cs="Arial"/>
          <w:b/>
          <w:i/>
          <w:color w:val="808080"/>
          <w:sz w:val="24"/>
          <w:szCs w:val="24"/>
          <w:lang w:val="en-US"/>
        </w:rPr>
        <w:t>DigI-VET</w:t>
      </w:r>
    </w:p>
    <w:p w:rsidR="00206BD9" w:rsidRPr="00206BD9" w:rsidRDefault="00206BD9" w:rsidP="00206BD9">
      <w:pPr>
        <w:spacing w:after="0"/>
        <w:jc w:val="center"/>
        <w:rPr>
          <w:rFonts w:ascii="Arial" w:hAnsi="Arial" w:cs="Arial"/>
          <w:b/>
          <w:i/>
          <w:color w:val="808080"/>
          <w:sz w:val="24"/>
          <w:szCs w:val="24"/>
          <w:lang w:val="en-US"/>
        </w:rPr>
      </w:pPr>
      <w:r w:rsidRPr="00206BD9">
        <w:rPr>
          <w:rFonts w:ascii="Arial" w:hAnsi="Arial" w:cs="Arial"/>
          <w:b/>
          <w:i/>
          <w:color w:val="808080"/>
          <w:sz w:val="24"/>
          <w:szCs w:val="24"/>
          <w:lang w:val="en-US"/>
        </w:rPr>
        <w:t>Fostering Digitization and Industry 4.0 in vocational education</w:t>
      </w:r>
    </w:p>
    <w:p w:rsidR="00206BD9" w:rsidRPr="00206BD9" w:rsidRDefault="00206BD9" w:rsidP="00206BD9">
      <w:pPr>
        <w:jc w:val="center"/>
        <w:outlineLvl w:val="0"/>
        <w:rPr>
          <w:rFonts w:ascii="Arial" w:hAnsi="Arial" w:cs="Arial"/>
          <w:b/>
          <w:i/>
          <w:color w:val="808080"/>
          <w:sz w:val="24"/>
          <w:szCs w:val="24"/>
          <w:lang w:val="en-GB"/>
        </w:rPr>
      </w:pPr>
      <w:r w:rsidRPr="00206BD9">
        <w:rPr>
          <w:rFonts w:ascii="Arial" w:hAnsi="Arial" w:cs="Arial"/>
          <w:b/>
          <w:i/>
          <w:color w:val="808080"/>
          <w:sz w:val="24"/>
          <w:szCs w:val="24"/>
          <w:lang w:val="en-GB"/>
        </w:rPr>
        <w:t>2018-1-DE02-KA202-005145</w:t>
      </w:r>
    </w:p>
    <w:p w:rsidR="00206BD9" w:rsidRPr="00206BD9" w:rsidRDefault="00206BD9" w:rsidP="00206BD9">
      <w:pPr>
        <w:jc w:val="center"/>
        <w:rPr>
          <w:b/>
          <w:sz w:val="40"/>
          <w:szCs w:val="40"/>
          <w:lang w:val="en-GB"/>
        </w:rPr>
      </w:pPr>
    </w:p>
    <w:p w:rsidR="00206BD9" w:rsidRPr="00206BD9" w:rsidRDefault="00206BD9" w:rsidP="00206BD9">
      <w:pPr>
        <w:jc w:val="center"/>
        <w:rPr>
          <w:b/>
          <w:sz w:val="32"/>
          <w:szCs w:val="32"/>
          <w:lang w:val="en-GB"/>
        </w:rPr>
      </w:pPr>
      <w:r w:rsidRPr="00206BD9">
        <w:rPr>
          <w:b/>
          <w:sz w:val="40"/>
          <w:szCs w:val="40"/>
          <w:lang w:val="en-GB"/>
        </w:rPr>
        <w:t xml:space="preserve">DigI-VET Classroom Material  </w:t>
      </w:r>
      <w:r w:rsidRPr="00206BD9">
        <w:rPr>
          <w:b/>
          <w:sz w:val="40"/>
          <w:szCs w:val="40"/>
          <w:lang w:val="en-GB"/>
        </w:rPr>
        <w:br/>
      </w:r>
    </w:p>
    <w:p w:rsidR="00206BD9" w:rsidRDefault="00206BD9" w:rsidP="00206BD9">
      <w:pPr>
        <w:jc w:val="center"/>
        <w:rPr>
          <w:rFonts w:ascii="Times New Roman" w:hAnsi="Times New Roman"/>
          <w:sz w:val="24"/>
          <w:szCs w:val="24"/>
          <w:lang w:val="en-US"/>
        </w:rPr>
      </w:pPr>
    </w:p>
    <w:p w:rsidR="00206BD9" w:rsidRPr="005D062F" w:rsidRDefault="00206BD9" w:rsidP="00206BD9">
      <w:pPr>
        <w:jc w:val="center"/>
        <w:outlineLvl w:val="0"/>
        <w:rPr>
          <w:rFonts w:ascii="Times New Roman" w:hAnsi="Times New Roman"/>
          <w:sz w:val="24"/>
          <w:szCs w:val="24"/>
          <w:lang w:val="en-US"/>
        </w:rPr>
      </w:pPr>
    </w:p>
    <w:p w:rsidR="00206BD9" w:rsidRDefault="00206BD9" w:rsidP="00206BD9">
      <w:pPr>
        <w:pStyle w:val="MittlereSchattierung1-Akzent11"/>
        <w:ind w:left="2880" w:hanging="2880"/>
        <w:rPr>
          <w:rFonts w:ascii="Arial" w:hAnsi="Arial" w:cs="Arial"/>
        </w:rPr>
      </w:pPr>
    </w:p>
    <w:p w:rsidR="00206BD9" w:rsidRDefault="00206BD9" w:rsidP="00206BD9">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206BD9" w:rsidRDefault="00206BD9" w:rsidP="00206BD9">
      <w:pPr>
        <w:pStyle w:val="MittlereSchattierung1-Akzent11"/>
        <w:ind w:left="2880" w:hanging="2880"/>
        <w:rPr>
          <w:rFonts w:ascii="Times New Roman" w:hAnsi="Times New Roman"/>
          <w:i/>
        </w:rPr>
      </w:pPr>
    </w:p>
    <w:p w:rsidR="00206BD9" w:rsidRPr="007A5346" w:rsidRDefault="00206BD9" w:rsidP="00206BD9">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206BD9" w:rsidRPr="006329C4" w:rsidRDefault="00206BD9" w:rsidP="00206BD9">
      <w:pPr>
        <w:pStyle w:val="MittlereSchattierung1-Akzent11"/>
        <w:tabs>
          <w:tab w:val="left" w:pos="2977"/>
        </w:tabs>
        <w:jc w:val="both"/>
        <w:rPr>
          <w:rFonts w:ascii="Times New Roman" w:hAnsi="Times New Roman"/>
          <w:i/>
          <w:lang w:val="en-US"/>
        </w:rPr>
      </w:pPr>
    </w:p>
    <w:p w:rsidR="00206BD9" w:rsidRDefault="00206BD9" w:rsidP="00206BD9">
      <w:pPr>
        <w:pStyle w:val="MittlereSchattierung1-Akzent11"/>
        <w:tabs>
          <w:tab w:val="left" w:pos="2977"/>
        </w:tabs>
        <w:rPr>
          <w:rFonts w:ascii="Times New Roman" w:hAnsi="Times New Roman"/>
          <w:i/>
        </w:rPr>
      </w:pPr>
    </w:p>
    <w:p w:rsidR="00206BD9" w:rsidRDefault="00206BD9" w:rsidP="00206BD9">
      <w:pPr>
        <w:pStyle w:val="MittlereSchattierung1-Akzent11"/>
        <w:rPr>
          <w:rFonts w:ascii="Times New Roman" w:hAnsi="Times New Roman"/>
          <w:i/>
        </w:rPr>
      </w:pPr>
    </w:p>
    <w:p w:rsidR="00206BD9" w:rsidRDefault="00206BD9" w:rsidP="001B5145">
      <w:pPr>
        <w:jc w:val="center"/>
        <w:rPr>
          <w:rFonts w:ascii="Comic Sans MS" w:hAnsi="Comic Sans MS"/>
          <w:b/>
          <w:sz w:val="32"/>
          <w:szCs w:val="32"/>
          <w:lang w:val="en-GB" w:eastAsia="de-DE"/>
        </w:rPr>
      </w:pPr>
    </w:p>
    <w:p w:rsidR="00206BD9" w:rsidRDefault="00206BD9" w:rsidP="001B5145">
      <w:pPr>
        <w:jc w:val="center"/>
        <w:rPr>
          <w:rFonts w:ascii="Comic Sans MS" w:hAnsi="Comic Sans MS"/>
          <w:b/>
          <w:sz w:val="32"/>
          <w:szCs w:val="32"/>
          <w:lang w:val="en-GB" w:eastAsia="de-DE"/>
        </w:rPr>
      </w:pPr>
    </w:p>
    <w:p w:rsidR="00206BD9" w:rsidRDefault="00206BD9" w:rsidP="001B5145">
      <w:pPr>
        <w:jc w:val="center"/>
        <w:rPr>
          <w:rFonts w:ascii="Comic Sans MS" w:hAnsi="Comic Sans MS"/>
          <w:b/>
          <w:sz w:val="32"/>
          <w:szCs w:val="32"/>
          <w:lang w:val="en-GB" w:eastAsia="de-DE"/>
        </w:rPr>
      </w:pPr>
    </w:p>
    <w:p w:rsidR="00206BD9" w:rsidRDefault="00206BD9" w:rsidP="001B5145">
      <w:pPr>
        <w:jc w:val="center"/>
        <w:rPr>
          <w:rFonts w:ascii="Comic Sans MS" w:hAnsi="Comic Sans MS"/>
          <w:b/>
          <w:sz w:val="32"/>
          <w:szCs w:val="32"/>
          <w:lang w:val="en-GB" w:eastAsia="de-DE"/>
        </w:rPr>
      </w:pPr>
    </w:p>
    <w:p w:rsidR="00206BD9" w:rsidRDefault="00206BD9" w:rsidP="001B5145">
      <w:pPr>
        <w:jc w:val="center"/>
        <w:rPr>
          <w:rFonts w:ascii="Comic Sans MS" w:hAnsi="Comic Sans MS"/>
          <w:b/>
          <w:sz w:val="32"/>
          <w:szCs w:val="32"/>
          <w:lang w:val="en-GB" w:eastAsia="de-DE"/>
        </w:rPr>
      </w:pPr>
    </w:p>
    <w:p w:rsidR="00A70387" w:rsidRDefault="00A70387" w:rsidP="001B5145">
      <w:pPr>
        <w:jc w:val="center"/>
        <w:rPr>
          <w:rFonts w:ascii="Comic Sans MS" w:hAnsi="Comic Sans MS"/>
          <w:b/>
          <w:sz w:val="32"/>
          <w:szCs w:val="32"/>
          <w:lang w:val="en-GB" w:eastAsia="de-DE"/>
        </w:rPr>
      </w:pPr>
      <w:proofErr w:type="spellStart"/>
      <w:r>
        <w:rPr>
          <w:rFonts w:ascii="Comic Sans MS" w:hAnsi="Comic Sans MS"/>
          <w:b/>
          <w:sz w:val="32"/>
          <w:szCs w:val="32"/>
          <w:lang w:val="en-GB" w:eastAsia="de-DE"/>
        </w:rPr>
        <w:t>Industria</w:t>
      </w:r>
      <w:proofErr w:type="spellEnd"/>
      <w:r>
        <w:rPr>
          <w:rFonts w:ascii="Comic Sans MS" w:hAnsi="Comic Sans MS"/>
          <w:b/>
          <w:sz w:val="32"/>
          <w:szCs w:val="32"/>
          <w:lang w:val="en-GB" w:eastAsia="de-DE"/>
        </w:rPr>
        <w:t xml:space="preserve"> 4.0 – Ce </w:t>
      </w:r>
      <w:proofErr w:type="spellStart"/>
      <w:r>
        <w:rPr>
          <w:rFonts w:ascii="Comic Sans MS" w:hAnsi="Comic Sans MS"/>
          <w:b/>
          <w:sz w:val="32"/>
          <w:szCs w:val="32"/>
          <w:lang w:val="en-GB" w:eastAsia="de-DE"/>
        </w:rPr>
        <w:t>inseamna</w:t>
      </w:r>
      <w:proofErr w:type="spellEnd"/>
      <w:r>
        <w:rPr>
          <w:rFonts w:ascii="Comic Sans MS" w:hAnsi="Comic Sans MS"/>
          <w:b/>
          <w:sz w:val="32"/>
          <w:szCs w:val="32"/>
          <w:lang w:val="en-GB" w:eastAsia="de-DE"/>
        </w:rPr>
        <w:t xml:space="preserve"> </w:t>
      </w:r>
      <w:proofErr w:type="spellStart"/>
      <w:r>
        <w:rPr>
          <w:rFonts w:ascii="Comic Sans MS" w:hAnsi="Comic Sans MS"/>
          <w:b/>
          <w:sz w:val="32"/>
          <w:szCs w:val="32"/>
          <w:lang w:val="en-GB" w:eastAsia="de-DE"/>
        </w:rPr>
        <w:t>ea</w:t>
      </w:r>
      <w:proofErr w:type="spellEnd"/>
      <w:r>
        <w:rPr>
          <w:rFonts w:ascii="Comic Sans MS" w:hAnsi="Comic Sans MS"/>
          <w:b/>
          <w:sz w:val="32"/>
          <w:szCs w:val="32"/>
          <w:lang w:val="en-GB" w:eastAsia="de-DE"/>
        </w:rPr>
        <w:t>?</w:t>
      </w:r>
    </w:p>
    <w:p w:rsidR="00A70387" w:rsidRPr="001B5145" w:rsidRDefault="00A70387" w:rsidP="001B5145">
      <w:pPr>
        <w:jc w:val="center"/>
        <w:rPr>
          <w:rFonts w:ascii="Comic Sans MS" w:hAnsi="Comic Sans MS"/>
          <w:b/>
          <w:sz w:val="32"/>
          <w:szCs w:val="32"/>
          <w:lang w:val="en-GB" w:eastAsia="de-DE"/>
        </w:rPr>
      </w:pPr>
    </w:p>
    <w:p w:rsidR="00A70387" w:rsidRPr="002C7DC2" w:rsidRDefault="00A70387" w:rsidP="002C7DC2">
      <w:pPr>
        <w:spacing w:after="240" w:line="240" w:lineRule="auto"/>
        <w:rPr>
          <w:rFonts w:ascii="Arial" w:hAnsi="Arial" w:cs="Arial"/>
          <w:color w:val="212121"/>
          <w:sz w:val="30"/>
          <w:szCs w:val="30"/>
          <w:lang w:val="en-GB" w:eastAsia="de-DE"/>
        </w:rPr>
      </w:pPr>
      <w:proofErr w:type="spellStart"/>
      <w:r w:rsidRPr="005A6978">
        <w:rPr>
          <w:rFonts w:ascii="Arial" w:hAnsi="Arial" w:cs="Arial"/>
          <w:color w:val="212121"/>
          <w:sz w:val="30"/>
          <w:szCs w:val="30"/>
          <w:lang w:val="en-GB" w:eastAsia="de-DE"/>
        </w:rPr>
        <w:t>Industria</w:t>
      </w:r>
      <w:proofErr w:type="spellEnd"/>
      <w:r w:rsidRPr="005A6978">
        <w:rPr>
          <w:rFonts w:ascii="Arial" w:hAnsi="Arial" w:cs="Arial"/>
          <w:color w:val="212121"/>
          <w:sz w:val="30"/>
          <w:szCs w:val="30"/>
          <w:lang w:val="en-GB" w:eastAsia="de-DE"/>
        </w:rPr>
        <w:t xml:space="preserve"> 4.0 se </w:t>
      </w:r>
      <w:proofErr w:type="spellStart"/>
      <w:r w:rsidRPr="005A6978">
        <w:rPr>
          <w:rFonts w:ascii="Arial" w:hAnsi="Arial" w:cs="Arial"/>
          <w:color w:val="212121"/>
          <w:sz w:val="30"/>
          <w:szCs w:val="30"/>
          <w:lang w:val="en-GB" w:eastAsia="de-DE"/>
        </w:rPr>
        <w:t>referă</w:t>
      </w:r>
      <w:proofErr w:type="spellEnd"/>
      <w:r w:rsidRPr="005A6978">
        <w:rPr>
          <w:rFonts w:ascii="Arial" w:hAnsi="Arial" w:cs="Arial"/>
          <w:color w:val="212121"/>
          <w:sz w:val="30"/>
          <w:szCs w:val="30"/>
          <w:lang w:val="en-GB" w:eastAsia="de-DE"/>
        </w:rPr>
        <w:t xml:space="preserve"> la </w:t>
      </w:r>
      <w:proofErr w:type="spellStart"/>
      <w:r w:rsidRPr="005A6978">
        <w:rPr>
          <w:rFonts w:ascii="Arial" w:hAnsi="Arial" w:cs="Arial"/>
          <w:color w:val="212121"/>
          <w:sz w:val="30"/>
          <w:szCs w:val="30"/>
          <w:lang w:val="en-GB" w:eastAsia="de-DE"/>
        </w:rPr>
        <w:t>rețelele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inteligente</w:t>
      </w:r>
      <w:proofErr w:type="spellEnd"/>
      <w:r w:rsidRPr="005A6978">
        <w:rPr>
          <w:rFonts w:ascii="Arial" w:hAnsi="Arial" w:cs="Arial"/>
          <w:color w:val="212121"/>
          <w:sz w:val="30"/>
          <w:szCs w:val="30"/>
          <w:lang w:val="en-GB" w:eastAsia="de-DE"/>
        </w:rPr>
        <w:t xml:space="preserve"> de </w:t>
      </w:r>
      <w:proofErr w:type="spellStart"/>
      <w:r w:rsidRPr="005A6978">
        <w:rPr>
          <w:rFonts w:ascii="Arial" w:hAnsi="Arial" w:cs="Arial"/>
          <w:color w:val="212121"/>
          <w:sz w:val="30"/>
          <w:szCs w:val="30"/>
          <w:lang w:val="en-GB" w:eastAsia="de-DE"/>
        </w:rPr>
        <w:t>mașini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și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procese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pentru</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industrie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și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descrie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și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procesul</w:t>
      </w:r>
      <w:proofErr w:type="spellEnd"/>
      <w:r w:rsidRPr="005A6978">
        <w:rPr>
          <w:rFonts w:ascii="Arial" w:hAnsi="Arial" w:cs="Arial"/>
          <w:color w:val="212121"/>
          <w:sz w:val="30"/>
          <w:szCs w:val="30"/>
          <w:lang w:val="en-GB" w:eastAsia="de-DE"/>
        </w:rPr>
        <w:t xml:space="preserve"> fundamental de </w:t>
      </w:r>
      <w:proofErr w:type="spellStart"/>
      <w:r w:rsidRPr="005A6978">
        <w:rPr>
          <w:rFonts w:ascii="Arial" w:hAnsi="Arial" w:cs="Arial"/>
          <w:color w:val="212121"/>
          <w:sz w:val="30"/>
          <w:szCs w:val="30"/>
          <w:lang w:val="en-GB" w:eastAsia="de-DE"/>
        </w:rPr>
        <w:t>inovație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și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transformare</w:t>
      </w:r>
      <w:proofErr w:type="spellEnd"/>
      <w:r w:rsidRPr="005A6978">
        <w:rPr>
          <w:rFonts w:ascii="Arial" w:hAnsi="Arial" w:cs="Arial"/>
          <w:color w:val="212121"/>
          <w:sz w:val="30"/>
          <w:szCs w:val="30"/>
          <w:lang w:val="en-GB" w:eastAsia="de-DE"/>
        </w:rPr>
        <w:t xml:space="preserve"> </w:t>
      </w:r>
      <w:r>
        <w:rPr>
          <w:rFonts w:ascii="Arial" w:hAnsi="Arial" w:cs="Arial"/>
          <w:color w:val="212121"/>
          <w:sz w:val="30"/>
          <w:szCs w:val="30"/>
          <w:lang w:val="en-GB" w:eastAsia="de-DE"/>
        </w:rPr>
        <w:t>di</w:t>
      </w:r>
      <w:r w:rsidRPr="005A6978">
        <w:rPr>
          <w:rFonts w:ascii="Arial" w:hAnsi="Arial" w:cs="Arial"/>
          <w:color w:val="212121"/>
          <w:sz w:val="30"/>
          <w:szCs w:val="30"/>
          <w:lang w:val="en-GB" w:eastAsia="de-DE"/>
        </w:rPr>
        <w:t xml:space="preserve">n </w:t>
      </w:r>
      <w:proofErr w:type="spellStart"/>
      <w:r w:rsidRPr="005A6978">
        <w:rPr>
          <w:rFonts w:ascii="Arial" w:hAnsi="Arial" w:cs="Arial"/>
          <w:color w:val="212121"/>
          <w:sz w:val="30"/>
          <w:szCs w:val="30"/>
          <w:lang w:val="en-GB" w:eastAsia="de-DE"/>
        </w:rPr>
        <w:t>producția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industrială</w:t>
      </w:r>
      <w:proofErr w:type="spellEnd"/>
      <w:r>
        <w:rPr>
          <w:rStyle w:val="Funotenzeichen"/>
          <w:rFonts w:ascii="Arial" w:hAnsi="Arial"/>
          <w:color w:val="212121"/>
          <w:sz w:val="30"/>
          <w:szCs w:val="30"/>
          <w:lang w:val="en-GB" w:eastAsia="de-DE"/>
        </w:rPr>
        <w:footnoteReference w:id="1"/>
      </w:r>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Pentru</w:t>
      </w:r>
      <w:proofErr w:type="spellEnd"/>
      <w:r w:rsidRPr="005A6978">
        <w:rPr>
          <w:rFonts w:ascii="Arial" w:hAnsi="Arial" w:cs="Arial"/>
          <w:color w:val="212121"/>
          <w:sz w:val="30"/>
          <w:szCs w:val="30"/>
          <w:lang w:val="en-GB" w:eastAsia="de-DE"/>
        </w:rPr>
        <w:t xml:space="preserve"> a </w:t>
      </w:r>
      <w:proofErr w:type="spellStart"/>
      <w:r w:rsidRPr="005A6978">
        <w:rPr>
          <w:rFonts w:ascii="Arial" w:hAnsi="Arial" w:cs="Arial"/>
          <w:color w:val="212121"/>
          <w:sz w:val="30"/>
          <w:szCs w:val="30"/>
          <w:lang w:val="en-GB" w:eastAsia="de-DE"/>
        </w:rPr>
        <w:t>utiliza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această</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rețea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inteligentă</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companiile</w:t>
      </w:r>
      <w:proofErr w:type="spellEnd"/>
      <w:r w:rsidRPr="005A6978">
        <w:rPr>
          <w:rFonts w:ascii="Arial" w:hAnsi="Arial" w:cs="Arial"/>
          <w:color w:val="212121"/>
          <w:sz w:val="30"/>
          <w:szCs w:val="30"/>
          <w:lang w:val="en-GB" w:eastAsia="de-DE"/>
        </w:rPr>
        <w:t xml:space="preserve"> au </w:t>
      </w:r>
      <w:proofErr w:type="spellStart"/>
      <w:r w:rsidRPr="005A6978">
        <w:rPr>
          <w:rFonts w:ascii="Arial" w:hAnsi="Arial" w:cs="Arial"/>
          <w:color w:val="212121"/>
          <w:sz w:val="30"/>
          <w:szCs w:val="30"/>
          <w:lang w:val="en-GB" w:eastAsia="de-DE"/>
        </w:rPr>
        <w:t>posibilitatea</w:t>
      </w:r>
      <w:proofErr w:type="spellEnd"/>
      <w:r w:rsidRPr="005A6978">
        <w:rPr>
          <w:rFonts w:ascii="Arial" w:hAnsi="Arial" w:cs="Arial"/>
          <w:color w:val="212121"/>
          <w:sz w:val="30"/>
          <w:szCs w:val="30"/>
          <w:lang w:val="en-GB" w:eastAsia="de-DE"/>
        </w:rPr>
        <w:t xml:space="preserve"> de a </w:t>
      </w:r>
      <w:proofErr w:type="spellStart"/>
      <w:r w:rsidRPr="005A6978">
        <w:rPr>
          <w:rFonts w:ascii="Arial" w:hAnsi="Arial" w:cs="Arial"/>
          <w:color w:val="212121"/>
          <w:sz w:val="30"/>
          <w:szCs w:val="30"/>
          <w:lang w:val="en-GB" w:eastAsia="de-DE"/>
        </w:rPr>
        <w:t>utiliza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mai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multe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moduri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diferite</w:t>
      </w:r>
      <w:proofErr w:type="spellEnd"/>
      <w:r w:rsidRPr="00260A90">
        <w:rPr>
          <w:rFonts w:ascii="Arial" w:hAnsi="Arial" w:cs="Arial"/>
          <w:color w:val="212121"/>
          <w:sz w:val="30"/>
          <w:szCs w:val="30"/>
          <w:lang w:val="en-GB" w:eastAsia="de-DE"/>
        </w:rPr>
        <w:t xml:space="preserve">: </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r>
        <w:rPr>
          <w:rFonts w:ascii="Arial" w:hAnsi="Arial" w:cs="Arial"/>
          <w:b/>
          <w:bCs/>
          <w:color w:val="212121"/>
          <w:sz w:val="30"/>
          <w:szCs w:val="30"/>
          <w:lang w:val="en-GB" w:eastAsia="de-DE"/>
        </w:rPr>
        <w:t>“</w:t>
      </w:r>
      <w:proofErr w:type="spellStart"/>
      <w:r>
        <w:rPr>
          <w:rFonts w:ascii="Arial" w:hAnsi="Arial" w:cs="Arial"/>
          <w:b/>
          <w:bCs/>
          <w:color w:val="212121"/>
          <w:sz w:val="30"/>
          <w:szCs w:val="30"/>
          <w:lang w:val="en-GB" w:eastAsia="de-DE"/>
        </w:rPr>
        <w:t>Productie</w:t>
      </w:r>
      <w:proofErr w:type="spellEnd"/>
      <w:r>
        <w:rPr>
          <w:rFonts w:ascii="Arial" w:hAnsi="Arial" w:cs="Arial"/>
          <w:b/>
          <w:bCs/>
          <w:color w:val="212121"/>
          <w:sz w:val="30"/>
          <w:szCs w:val="30"/>
          <w:lang w:val="en-GB" w:eastAsia="de-DE"/>
        </w:rPr>
        <w:t xml:space="preserve"> </w:t>
      </w:r>
      <w:proofErr w:type="spellStart"/>
      <w:r>
        <w:rPr>
          <w:rFonts w:ascii="Arial" w:hAnsi="Arial" w:cs="Arial"/>
          <w:b/>
          <w:bCs/>
          <w:color w:val="212121"/>
          <w:sz w:val="30"/>
          <w:szCs w:val="30"/>
          <w:lang w:val="en-GB" w:eastAsia="de-DE"/>
        </w:rPr>
        <w:t>f</w:t>
      </w:r>
      <w:r w:rsidRPr="002C7DC2">
        <w:rPr>
          <w:rFonts w:ascii="Arial" w:hAnsi="Arial" w:cs="Arial"/>
          <w:b/>
          <w:bCs/>
          <w:color w:val="212121"/>
          <w:sz w:val="30"/>
          <w:szCs w:val="30"/>
          <w:lang w:val="en-GB" w:eastAsia="de-DE"/>
        </w:rPr>
        <w:t>lexib</w:t>
      </w:r>
      <w:r>
        <w:rPr>
          <w:rFonts w:ascii="Arial" w:hAnsi="Arial" w:cs="Arial"/>
          <w:b/>
          <w:bCs/>
          <w:color w:val="212121"/>
          <w:sz w:val="30"/>
          <w:szCs w:val="30"/>
          <w:lang w:val="en-GB" w:eastAsia="de-DE"/>
        </w:rPr>
        <w:t>i</w:t>
      </w:r>
      <w:r w:rsidRPr="002C7DC2">
        <w:rPr>
          <w:rFonts w:ascii="Arial" w:hAnsi="Arial" w:cs="Arial"/>
          <w:b/>
          <w:bCs/>
          <w:color w:val="212121"/>
          <w:sz w:val="30"/>
          <w:szCs w:val="30"/>
          <w:lang w:val="en-GB" w:eastAsia="de-DE"/>
        </w:rPr>
        <w:t>l</w:t>
      </w:r>
      <w:r>
        <w:rPr>
          <w:rFonts w:ascii="Arial" w:hAnsi="Arial" w:cs="Arial"/>
          <w:b/>
          <w:bCs/>
          <w:color w:val="212121"/>
          <w:sz w:val="30"/>
          <w:szCs w:val="30"/>
          <w:lang w:val="en-GB" w:eastAsia="de-DE"/>
        </w:rPr>
        <w:t>a</w:t>
      </w:r>
      <w:proofErr w:type="spellEnd"/>
      <w:r w:rsidRPr="002C7DC2">
        <w:rPr>
          <w:rFonts w:ascii="Arial" w:hAnsi="Arial" w:cs="Arial"/>
          <w:color w:val="212121"/>
          <w:sz w:val="30"/>
          <w:szCs w:val="30"/>
          <w:lang w:val="en-GB" w:eastAsia="de-DE"/>
        </w:rPr>
        <w:t>:</w:t>
      </w:r>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În</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fabricarea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unui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produs</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multe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companii</w:t>
      </w:r>
      <w:proofErr w:type="spellEnd"/>
      <w:r w:rsidRPr="005A6978">
        <w:rPr>
          <w:rFonts w:ascii="Arial" w:hAnsi="Arial" w:cs="Arial"/>
          <w:color w:val="212121"/>
          <w:sz w:val="30"/>
          <w:szCs w:val="30"/>
          <w:lang w:val="en-GB" w:eastAsia="de-DE"/>
        </w:rPr>
        <w:t xml:space="preserve"> sunt implicate </w:t>
      </w:r>
      <w:proofErr w:type="spellStart"/>
      <w:r w:rsidRPr="005A6978">
        <w:rPr>
          <w:rFonts w:ascii="Arial" w:hAnsi="Arial" w:cs="Arial"/>
          <w:color w:val="212121"/>
          <w:sz w:val="30"/>
          <w:szCs w:val="30"/>
          <w:lang w:val="en-GB" w:eastAsia="de-DE"/>
        </w:rPr>
        <w:t>într</w:t>
      </w:r>
      <w:proofErr w:type="spellEnd"/>
      <w:r w:rsidRPr="005A6978">
        <w:rPr>
          <w:rFonts w:ascii="Arial" w:hAnsi="Arial" w:cs="Arial"/>
          <w:color w:val="212121"/>
          <w:sz w:val="30"/>
          <w:szCs w:val="30"/>
          <w:lang w:val="en-GB" w:eastAsia="de-DE"/>
        </w:rPr>
        <w:t xml:space="preserve">-un </w:t>
      </w:r>
      <w:proofErr w:type="spellStart"/>
      <w:r w:rsidRPr="005A6978">
        <w:rPr>
          <w:rFonts w:ascii="Arial" w:hAnsi="Arial" w:cs="Arial"/>
          <w:color w:val="212121"/>
          <w:sz w:val="30"/>
          <w:szCs w:val="30"/>
          <w:lang w:val="en-GB" w:eastAsia="de-DE"/>
        </w:rPr>
        <w:t>proces</w:t>
      </w:r>
      <w:proofErr w:type="spellEnd"/>
      <w:r w:rsidRPr="005A6978">
        <w:rPr>
          <w:rFonts w:ascii="Arial" w:hAnsi="Arial" w:cs="Arial"/>
          <w:color w:val="212121"/>
          <w:sz w:val="30"/>
          <w:szCs w:val="30"/>
          <w:lang w:val="en-GB" w:eastAsia="de-DE"/>
        </w:rPr>
        <w:t xml:space="preserve"> pas cu pas </w:t>
      </w:r>
      <w:proofErr w:type="spellStart"/>
      <w:r w:rsidRPr="005A6978">
        <w:rPr>
          <w:rFonts w:ascii="Arial" w:hAnsi="Arial" w:cs="Arial"/>
          <w:color w:val="212121"/>
          <w:sz w:val="30"/>
          <w:szCs w:val="30"/>
          <w:lang w:val="en-GB" w:eastAsia="de-DE"/>
        </w:rPr>
        <w:t>pentru</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dezvoltarea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unui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produs</w:t>
      </w:r>
      <w:proofErr w:type="spellEnd"/>
      <w:r w:rsidRPr="005A6978">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F</w:t>
      </w:r>
      <w:r w:rsidRPr="005A6978">
        <w:rPr>
          <w:rFonts w:ascii="Arial" w:hAnsi="Arial" w:cs="Arial"/>
          <w:color w:val="212121"/>
          <w:sz w:val="30"/>
          <w:szCs w:val="30"/>
          <w:lang w:val="en-GB" w:eastAsia="de-DE"/>
        </w:rPr>
        <w:t>i</w:t>
      </w:r>
      <w:r>
        <w:rPr>
          <w:rFonts w:ascii="Arial" w:hAnsi="Arial" w:cs="Arial"/>
          <w:color w:val="212121"/>
          <w:sz w:val="30"/>
          <w:szCs w:val="30"/>
          <w:lang w:val="en-GB" w:eastAsia="de-DE"/>
        </w:rPr>
        <w:t>ind</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în</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rețea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digitală</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acești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pași</w:t>
      </w:r>
      <w:proofErr w:type="spellEnd"/>
      <w:r w:rsidRPr="005A6978">
        <w:rPr>
          <w:rFonts w:ascii="Arial" w:hAnsi="Arial" w:cs="Arial"/>
          <w:color w:val="212121"/>
          <w:sz w:val="30"/>
          <w:szCs w:val="30"/>
          <w:lang w:val="en-GB" w:eastAsia="de-DE"/>
        </w:rPr>
        <w:t xml:space="preserve"> pot fi </w:t>
      </w:r>
      <w:proofErr w:type="spellStart"/>
      <w:r w:rsidRPr="005A6978">
        <w:rPr>
          <w:rFonts w:ascii="Arial" w:hAnsi="Arial" w:cs="Arial"/>
          <w:color w:val="212121"/>
          <w:sz w:val="30"/>
          <w:szCs w:val="30"/>
          <w:lang w:val="en-GB" w:eastAsia="de-DE"/>
        </w:rPr>
        <w:t>mai</w:t>
      </w:r>
      <w:proofErr w:type="spellEnd"/>
      <w:r w:rsidRPr="005A6978">
        <w:rPr>
          <w:rFonts w:ascii="Arial" w:hAnsi="Arial" w:cs="Arial"/>
          <w:color w:val="212121"/>
          <w:sz w:val="30"/>
          <w:szCs w:val="30"/>
          <w:lang w:val="en-GB" w:eastAsia="de-DE"/>
        </w:rPr>
        <w:t xml:space="preserve"> bine </w:t>
      </w:r>
      <w:proofErr w:type="spellStart"/>
      <w:r w:rsidRPr="005A6978">
        <w:rPr>
          <w:rFonts w:ascii="Arial" w:hAnsi="Arial" w:cs="Arial"/>
          <w:color w:val="212121"/>
          <w:sz w:val="30"/>
          <w:szCs w:val="30"/>
          <w:lang w:val="en-GB" w:eastAsia="de-DE"/>
        </w:rPr>
        <w:t>coordonați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și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încărcarea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mașinii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mai</w:t>
      </w:r>
      <w:proofErr w:type="spellEnd"/>
      <w:r w:rsidRPr="005A6978">
        <w:rPr>
          <w:rFonts w:ascii="Arial" w:hAnsi="Arial" w:cs="Arial"/>
          <w:color w:val="212121"/>
          <w:sz w:val="30"/>
          <w:szCs w:val="30"/>
          <w:lang w:val="en-GB" w:eastAsia="de-DE"/>
        </w:rPr>
        <w:t xml:space="preserve"> bine </w:t>
      </w:r>
      <w:proofErr w:type="spellStart"/>
      <w:r w:rsidRPr="005A6978">
        <w:rPr>
          <w:rFonts w:ascii="Arial" w:hAnsi="Arial" w:cs="Arial"/>
          <w:color w:val="212121"/>
          <w:sz w:val="30"/>
          <w:szCs w:val="30"/>
          <w:lang w:val="en-GB" w:eastAsia="de-DE"/>
        </w:rPr>
        <w:t>planificată</w:t>
      </w:r>
      <w:proofErr w:type="spellEnd"/>
      <w:r>
        <w:rPr>
          <w:rFonts w:ascii="Arial" w:hAnsi="Arial" w:cs="Arial"/>
          <w:color w:val="212121"/>
          <w:sz w:val="30"/>
          <w:szCs w:val="30"/>
          <w:lang w:val="en-GB" w:eastAsia="de-DE"/>
        </w:rPr>
        <w:t>.</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r w:rsidRPr="0043130D">
        <w:rPr>
          <w:rFonts w:ascii="Arial" w:hAnsi="Arial" w:cs="Arial"/>
          <w:b/>
          <w:bCs/>
          <w:color w:val="212121"/>
          <w:sz w:val="30"/>
          <w:szCs w:val="30"/>
          <w:lang w:val="fr-FR" w:eastAsia="de-DE"/>
        </w:rPr>
        <w:t xml:space="preserve">Fabrica </w:t>
      </w:r>
      <w:proofErr w:type="spellStart"/>
      <w:r w:rsidRPr="0043130D">
        <w:rPr>
          <w:rFonts w:ascii="Arial" w:hAnsi="Arial" w:cs="Arial"/>
          <w:b/>
          <w:bCs/>
          <w:color w:val="212121"/>
          <w:sz w:val="30"/>
          <w:szCs w:val="30"/>
          <w:lang w:val="fr-FR" w:eastAsia="de-DE"/>
        </w:rPr>
        <w:t>Convertibla</w:t>
      </w:r>
      <w:proofErr w:type="spellEnd"/>
      <w:r w:rsidRPr="0043130D">
        <w:rPr>
          <w:rFonts w:ascii="Arial" w:hAnsi="Arial" w:cs="Arial"/>
          <w:b/>
          <w:bCs/>
          <w:color w:val="212121"/>
          <w:sz w:val="30"/>
          <w:szCs w:val="30"/>
          <w:lang w:val="fr-FR" w:eastAsia="de-DE"/>
        </w:rPr>
        <w:t>/</w:t>
      </w:r>
      <w:proofErr w:type="spellStart"/>
      <w:proofErr w:type="gramStart"/>
      <w:r w:rsidRPr="0043130D">
        <w:rPr>
          <w:rFonts w:ascii="Arial" w:hAnsi="Arial" w:cs="Arial"/>
          <w:b/>
          <w:bCs/>
          <w:color w:val="212121"/>
          <w:sz w:val="30"/>
          <w:szCs w:val="30"/>
          <w:lang w:val="fr-FR" w:eastAsia="de-DE"/>
        </w:rPr>
        <w:t>transformabila</w:t>
      </w:r>
      <w:proofErr w:type="spellEnd"/>
      <w:r w:rsidRPr="0043130D">
        <w:rPr>
          <w:rFonts w:ascii="Arial" w:hAnsi="Arial" w:cs="Arial"/>
          <w:color w:val="212121"/>
          <w:sz w:val="30"/>
          <w:szCs w:val="30"/>
          <w:lang w:val="fr-FR" w:eastAsia="de-DE"/>
        </w:rPr>
        <w:t>:</w:t>
      </w:r>
      <w:proofErr w:type="gram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Liniile</w:t>
      </w:r>
      <w:proofErr w:type="spellEnd"/>
      <w:r w:rsidRPr="0043130D">
        <w:rPr>
          <w:rFonts w:ascii="Arial" w:hAnsi="Arial" w:cs="Arial"/>
          <w:color w:val="212121"/>
          <w:sz w:val="30"/>
          <w:szCs w:val="30"/>
          <w:lang w:val="fr-FR" w:eastAsia="de-DE"/>
        </w:rPr>
        <w:t xml:space="preserve"> de </w:t>
      </w:r>
      <w:proofErr w:type="spellStart"/>
      <w:r w:rsidRPr="0043130D">
        <w:rPr>
          <w:rFonts w:ascii="Arial" w:hAnsi="Arial" w:cs="Arial"/>
          <w:color w:val="212121"/>
          <w:sz w:val="30"/>
          <w:szCs w:val="30"/>
          <w:lang w:val="fr-FR" w:eastAsia="de-DE"/>
        </w:rPr>
        <w:t>producție</w:t>
      </w:r>
      <w:proofErr w:type="spell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viitoare</w:t>
      </w:r>
      <w:proofErr w:type="spellEnd"/>
      <w:r w:rsidRPr="0043130D">
        <w:rPr>
          <w:rFonts w:ascii="Arial" w:hAnsi="Arial" w:cs="Arial"/>
          <w:color w:val="212121"/>
          <w:sz w:val="30"/>
          <w:szCs w:val="30"/>
          <w:lang w:val="fr-FR" w:eastAsia="de-DE"/>
        </w:rPr>
        <w:t xml:space="preserve"> pot fi construite </w:t>
      </w:r>
      <w:proofErr w:type="spellStart"/>
      <w:r w:rsidRPr="0043130D">
        <w:rPr>
          <w:rFonts w:ascii="Arial" w:hAnsi="Arial" w:cs="Arial"/>
          <w:color w:val="212121"/>
          <w:sz w:val="30"/>
          <w:szCs w:val="30"/>
          <w:lang w:val="fr-FR" w:eastAsia="de-DE"/>
        </w:rPr>
        <w:t>în</w:t>
      </w:r>
      <w:proofErr w:type="spellEnd"/>
      <w:r w:rsidRPr="0043130D">
        <w:rPr>
          <w:rFonts w:ascii="Arial" w:hAnsi="Arial" w:cs="Arial"/>
          <w:color w:val="212121"/>
          <w:sz w:val="30"/>
          <w:szCs w:val="30"/>
          <w:lang w:val="fr-FR" w:eastAsia="de-DE"/>
        </w:rPr>
        <w:t xml:space="preserve"> module </w:t>
      </w:r>
      <w:proofErr w:type="spellStart"/>
      <w:r w:rsidRPr="0043130D">
        <w:rPr>
          <w:rFonts w:ascii="Arial" w:hAnsi="Arial" w:cs="Arial"/>
          <w:color w:val="212121"/>
          <w:sz w:val="30"/>
          <w:szCs w:val="30"/>
          <w:lang w:val="fr-FR" w:eastAsia="de-DE"/>
        </w:rPr>
        <w:t>și</w:t>
      </w:r>
      <w:proofErr w:type="spellEnd"/>
      <w:r w:rsidRPr="0043130D">
        <w:rPr>
          <w:rFonts w:ascii="Arial" w:hAnsi="Arial" w:cs="Arial"/>
          <w:color w:val="212121"/>
          <w:sz w:val="30"/>
          <w:szCs w:val="30"/>
          <w:lang w:val="fr-FR" w:eastAsia="de-DE"/>
        </w:rPr>
        <w:t xml:space="preserve"> pot fi </w:t>
      </w:r>
      <w:proofErr w:type="spellStart"/>
      <w:r w:rsidRPr="0043130D">
        <w:rPr>
          <w:rFonts w:ascii="Arial" w:hAnsi="Arial" w:cs="Arial"/>
          <w:color w:val="212121"/>
          <w:sz w:val="30"/>
          <w:szCs w:val="30"/>
          <w:lang w:val="fr-FR" w:eastAsia="de-DE"/>
        </w:rPr>
        <w:t>montate</w:t>
      </w:r>
      <w:proofErr w:type="spell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rapid</w:t>
      </w:r>
      <w:proofErr w:type="spell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pentru</w:t>
      </w:r>
      <w:proofErr w:type="spellEnd"/>
      <w:r w:rsidRPr="0043130D">
        <w:rPr>
          <w:rFonts w:ascii="Arial" w:hAnsi="Arial" w:cs="Arial"/>
          <w:color w:val="212121"/>
          <w:sz w:val="30"/>
          <w:szCs w:val="30"/>
          <w:lang w:val="fr-FR" w:eastAsia="de-DE"/>
        </w:rPr>
        <w:t xml:space="preserve"> a </w:t>
      </w:r>
      <w:proofErr w:type="spellStart"/>
      <w:r w:rsidRPr="0043130D">
        <w:rPr>
          <w:rFonts w:ascii="Arial" w:hAnsi="Arial" w:cs="Arial"/>
          <w:color w:val="212121"/>
          <w:sz w:val="30"/>
          <w:szCs w:val="30"/>
          <w:lang w:val="fr-FR" w:eastAsia="de-DE"/>
        </w:rPr>
        <w:t>incepe</w:t>
      </w:r>
      <w:proofErr w:type="spell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productia</w:t>
      </w:r>
      <w:proofErr w:type="spellEnd"/>
      <w:r w:rsidRPr="0043130D">
        <w:rPr>
          <w:rFonts w:ascii="Arial" w:hAnsi="Arial" w:cs="Arial"/>
          <w:color w:val="212121"/>
          <w:sz w:val="30"/>
          <w:szCs w:val="30"/>
          <w:lang w:val="fr-FR" w:eastAsia="de-DE"/>
        </w:rPr>
        <w:t xml:space="preserve">. </w:t>
      </w:r>
      <w:proofErr w:type="spellStart"/>
      <w:r w:rsidRPr="005A6978">
        <w:rPr>
          <w:rFonts w:ascii="Arial" w:hAnsi="Arial" w:cs="Arial"/>
          <w:color w:val="212121"/>
          <w:sz w:val="30"/>
          <w:szCs w:val="30"/>
          <w:lang w:val="en-GB" w:eastAsia="de-DE"/>
        </w:rPr>
        <w:t>Productivitatea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și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eficiența</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ar</w:t>
      </w:r>
      <w:proofErr w:type="spellEnd"/>
      <w:r w:rsidRPr="005A6978">
        <w:rPr>
          <w:rFonts w:ascii="Arial" w:hAnsi="Arial" w:cs="Arial"/>
          <w:color w:val="212121"/>
          <w:sz w:val="30"/>
          <w:szCs w:val="30"/>
          <w:lang w:val="en-GB" w:eastAsia="de-DE"/>
        </w:rPr>
        <w:t xml:space="preserve"> </w:t>
      </w:r>
      <w:r>
        <w:rPr>
          <w:rFonts w:ascii="Arial" w:hAnsi="Arial" w:cs="Arial"/>
          <w:color w:val="212121"/>
          <w:sz w:val="30"/>
          <w:szCs w:val="30"/>
          <w:lang w:val="en-GB" w:eastAsia="de-DE"/>
        </w:rPr>
        <w:t xml:space="preserve">fi </w:t>
      </w:r>
      <w:proofErr w:type="spellStart"/>
      <w:r w:rsidRPr="005A6978">
        <w:rPr>
          <w:rFonts w:ascii="Arial" w:hAnsi="Arial" w:cs="Arial"/>
          <w:color w:val="212121"/>
          <w:sz w:val="30"/>
          <w:szCs w:val="30"/>
          <w:lang w:val="en-GB" w:eastAsia="de-DE"/>
        </w:rPr>
        <w:t>îmbunătățite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produsele</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individualizate</w:t>
      </w:r>
      <w:proofErr w:type="spellEnd"/>
      <w:r w:rsidRPr="005A6978">
        <w:rPr>
          <w:rFonts w:ascii="Arial" w:hAnsi="Arial" w:cs="Arial"/>
          <w:color w:val="212121"/>
          <w:sz w:val="30"/>
          <w:szCs w:val="30"/>
          <w:lang w:val="en-GB" w:eastAsia="de-DE"/>
        </w:rPr>
        <w:t xml:space="preserve"> pot fi </w:t>
      </w:r>
      <w:proofErr w:type="spellStart"/>
      <w:r>
        <w:rPr>
          <w:rFonts w:ascii="Arial" w:hAnsi="Arial" w:cs="Arial"/>
          <w:color w:val="212121"/>
          <w:sz w:val="30"/>
          <w:szCs w:val="30"/>
          <w:lang w:val="en-GB" w:eastAsia="de-DE"/>
        </w:rPr>
        <w:t>astfel</w:t>
      </w:r>
      <w:proofErr w:type="spellEnd"/>
      <w:r>
        <w:rPr>
          <w:rFonts w:ascii="Arial" w:hAnsi="Arial" w:cs="Arial"/>
          <w:color w:val="212121"/>
          <w:sz w:val="30"/>
          <w:szCs w:val="30"/>
          <w:lang w:val="en-GB" w:eastAsia="de-DE"/>
        </w:rPr>
        <w:t xml:space="preserve"> fabricate</w:t>
      </w:r>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în</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cantități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mici</w:t>
      </w:r>
      <w:proofErr w:type="spellEnd"/>
      <w:r w:rsidRPr="005A6978">
        <w:rPr>
          <w:rFonts w:ascii="Arial" w:hAnsi="Arial" w:cs="Arial"/>
          <w:color w:val="212121"/>
          <w:sz w:val="30"/>
          <w:szCs w:val="30"/>
          <w:lang w:val="en-GB" w:eastAsia="de-DE"/>
        </w:rPr>
        <w:t xml:space="preserve"> la </w:t>
      </w:r>
      <w:proofErr w:type="spellStart"/>
      <w:r w:rsidRPr="005A6978">
        <w:rPr>
          <w:rFonts w:ascii="Arial" w:hAnsi="Arial" w:cs="Arial"/>
          <w:color w:val="212121"/>
          <w:sz w:val="30"/>
          <w:szCs w:val="30"/>
          <w:lang w:val="en-GB" w:eastAsia="de-DE"/>
        </w:rPr>
        <w:t>prețuri</w:t>
      </w:r>
      <w:proofErr w:type="spellEnd"/>
      <w:r w:rsidRPr="005A6978">
        <w:rPr>
          <w:rFonts w:ascii="Arial" w:hAnsi="Arial" w:cs="Arial"/>
          <w:color w:val="212121"/>
          <w:sz w:val="30"/>
          <w:szCs w:val="30"/>
          <w:lang w:val="en-GB" w:eastAsia="de-DE"/>
        </w:rPr>
        <w:t xml:space="preserve"> </w:t>
      </w:r>
      <w:proofErr w:type="spellStart"/>
      <w:r w:rsidRPr="005A6978">
        <w:rPr>
          <w:rFonts w:ascii="Arial" w:hAnsi="Arial" w:cs="Arial"/>
          <w:color w:val="212121"/>
          <w:sz w:val="30"/>
          <w:szCs w:val="30"/>
          <w:lang w:val="en-GB" w:eastAsia="de-DE"/>
        </w:rPr>
        <w:t>accesibile</w:t>
      </w:r>
      <w:proofErr w:type="spellEnd"/>
      <w:r w:rsidRPr="002C7DC2">
        <w:rPr>
          <w:rFonts w:ascii="Arial" w:hAnsi="Arial" w:cs="Arial"/>
          <w:color w:val="212121"/>
          <w:sz w:val="30"/>
          <w:szCs w:val="30"/>
          <w:lang w:val="en-GB" w:eastAsia="de-DE"/>
        </w:rPr>
        <w:t>.</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proofErr w:type="spellStart"/>
      <w:r w:rsidRPr="0043130D">
        <w:rPr>
          <w:rFonts w:ascii="Arial" w:hAnsi="Arial" w:cs="Arial"/>
          <w:b/>
          <w:bCs/>
          <w:color w:val="212121"/>
          <w:sz w:val="30"/>
          <w:szCs w:val="30"/>
          <w:lang w:val="fr-FR" w:eastAsia="de-DE"/>
        </w:rPr>
        <w:t>Solutii</w:t>
      </w:r>
      <w:proofErr w:type="spellEnd"/>
      <w:r w:rsidRPr="0043130D">
        <w:rPr>
          <w:rFonts w:ascii="Arial" w:hAnsi="Arial" w:cs="Arial"/>
          <w:b/>
          <w:bCs/>
          <w:color w:val="212121"/>
          <w:sz w:val="30"/>
          <w:szCs w:val="30"/>
          <w:lang w:val="fr-FR" w:eastAsia="de-DE"/>
        </w:rPr>
        <w:t xml:space="preserve"> </w:t>
      </w:r>
      <w:proofErr w:type="spellStart"/>
      <w:r w:rsidRPr="0043130D">
        <w:rPr>
          <w:rFonts w:ascii="Arial" w:hAnsi="Arial" w:cs="Arial"/>
          <w:b/>
          <w:bCs/>
          <w:color w:val="212121"/>
          <w:sz w:val="30"/>
          <w:szCs w:val="30"/>
          <w:lang w:val="fr-FR" w:eastAsia="de-DE"/>
        </w:rPr>
        <w:t>orientate</w:t>
      </w:r>
      <w:proofErr w:type="spellEnd"/>
      <w:r w:rsidRPr="0043130D">
        <w:rPr>
          <w:rFonts w:ascii="Arial" w:hAnsi="Arial" w:cs="Arial"/>
          <w:b/>
          <w:bCs/>
          <w:color w:val="212121"/>
          <w:sz w:val="30"/>
          <w:szCs w:val="30"/>
          <w:lang w:val="fr-FR" w:eastAsia="de-DE"/>
        </w:rPr>
        <w:t xml:space="preserve"> </w:t>
      </w:r>
      <w:proofErr w:type="spellStart"/>
      <w:r w:rsidRPr="0043130D">
        <w:rPr>
          <w:rFonts w:ascii="Arial" w:hAnsi="Arial" w:cs="Arial"/>
          <w:b/>
          <w:bCs/>
          <w:color w:val="212121"/>
          <w:sz w:val="30"/>
          <w:szCs w:val="30"/>
          <w:lang w:val="fr-FR" w:eastAsia="de-DE"/>
        </w:rPr>
        <w:t>spre</w:t>
      </w:r>
      <w:proofErr w:type="spellEnd"/>
      <w:r w:rsidRPr="0043130D">
        <w:rPr>
          <w:rFonts w:ascii="Arial" w:hAnsi="Arial" w:cs="Arial"/>
          <w:b/>
          <w:bCs/>
          <w:color w:val="212121"/>
          <w:sz w:val="30"/>
          <w:szCs w:val="30"/>
          <w:lang w:val="fr-FR" w:eastAsia="de-DE"/>
        </w:rPr>
        <w:t xml:space="preserve"> </w:t>
      </w:r>
      <w:proofErr w:type="gramStart"/>
      <w:r w:rsidRPr="0043130D">
        <w:rPr>
          <w:rFonts w:ascii="Arial" w:hAnsi="Arial" w:cs="Arial"/>
          <w:b/>
          <w:bCs/>
          <w:color w:val="212121"/>
          <w:sz w:val="30"/>
          <w:szCs w:val="30"/>
          <w:lang w:val="fr-FR" w:eastAsia="de-DE"/>
        </w:rPr>
        <w:t>Client</w:t>
      </w:r>
      <w:r w:rsidRPr="0043130D">
        <w:rPr>
          <w:rFonts w:ascii="Arial" w:hAnsi="Arial" w:cs="Arial"/>
          <w:color w:val="212121"/>
          <w:sz w:val="30"/>
          <w:szCs w:val="30"/>
          <w:lang w:val="fr-FR" w:eastAsia="de-DE"/>
        </w:rPr>
        <w:t>:</w:t>
      </w:r>
      <w:proofErr w:type="gram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Consumatorii</w:t>
      </w:r>
      <w:proofErr w:type="spell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și</w:t>
      </w:r>
      <w:proofErr w:type="spell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fr-FR" w:eastAsia="de-DE"/>
        </w:rPr>
        <w:t>producătorii</w:t>
      </w:r>
      <w:proofErr w:type="spellEnd"/>
      <w:r w:rsidRPr="0043130D">
        <w:rPr>
          <w:rFonts w:ascii="Arial" w:hAnsi="Arial" w:cs="Arial"/>
          <w:color w:val="212121"/>
          <w:sz w:val="30"/>
          <w:szCs w:val="30"/>
          <w:lang w:val="fr-FR" w:eastAsia="de-DE"/>
        </w:rPr>
        <w:t xml:space="preserve"> vor fi </w:t>
      </w:r>
      <w:proofErr w:type="spellStart"/>
      <w:r w:rsidRPr="0043130D">
        <w:rPr>
          <w:rFonts w:ascii="Arial" w:hAnsi="Arial" w:cs="Arial"/>
          <w:color w:val="212121"/>
          <w:sz w:val="30"/>
          <w:szCs w:val="30"/>
          <w:lang w:val="fr-FR" w:eastAsia="de-DE"/>
        </w:rPr>
        <w:t>mult</w:t>
      </w:r>
      <w:proofErr w:type="spellEnd"/>
      <w:r w:rsidRPr="0043130D">
        <w:rPr>
          <w:rFonts w:ascii="Arial" w:hAnsi="Arial" w:cs="Arial"/>
          <w:color w:val="212121"/>
          <w:sz w:val="30"/>
          <w:szCs w:val="30"/>
          <w:lang w:val="fr-FR" w:eastAsia="de-DE"/>
        </w:rPr>
        <w:t xml:space="preserve"> mai </w:t>
      </w:r>
      <w:proofErr w:type="spellStart"/>
      <w:r w:rsidRPr="0043130D">
        <w:rPr>
          <w:rFonts w:ascii="Arial" w:hAnsi="Arial" w:cs="Arial"/>
          <w:color w:val="212121"/>
          <w:sz w:val="30"/>
          <w:szCs w:val="30"/>
          <w:lang w:val="fr-FR" w:eastAsia="de-DE"/>
        </w:rPr>
        <w:t>apropiati</w:t>
      </w:r>
      <w:proofErr w:type="spellEnd"/>
      <w:r w:rsidRPr="0043130D">
        <w:rPr>
          <w:rFonts w:ascii="Arial" w:hAnsi="Arial" w:cs="Arial"/>
          <w:color w:val="212121"/>
          <w:sz w:val="30"/>
          <w:szCs w:val="30"/>
          <w:lang w:val="fr-FR" w:eastAsia="de-DE"/>
        </w:rPr>
        <w:t xml:space="preserve">. </w:t>
      </w:r>
      <w:proofErr w:type="spellStart"/>
      <w:r w:rsidRPr="0043130D">
        <w:rPr>
          <w:rFonts w:ascii="Arial" w:hAnsi="Arial" w:cs="Arial"/>
          <w:color w:val="212121"/>
          <w:sz w:val="30"/>
          <w:szCs w:val="30"/>
          <w:lang w:val="en-GB" w:eastAsia="de-DE"/>
        </w:rPr>
        <w:t>Clienții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înșiși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ar</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putea</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proiecta</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produsele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în</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funcție</w:t>
      </w:r>
      <w:proofErr w:type="spellEnd"/>
      <w:r w:rsidRPr="0043130D">
        <w:rPr>
          <w:rFonts w:ascii="Arial" w:hAnsi="Arial" w:cs="Arial"/>
          <w:color w:val="212121"/>
          <w:sz w:val="30"/>
          <w:szCs w:val="30"/>
          <w:lang w:val="en-GB" w:eastAsia="de-DE"/>
        </w:rPr>
        <w:t xml:space="preserve"> de </w:t>
      </w:r>
      <w:proofErr w:type="spellStart"/>
      <w:r w:rsidRPr="0043130D">
        <w:rPr>
          <w:rFonts w:ascii="Arial" w:hAnsi="Arial" w:cs="Arial"/>
          <w:color w:val="212121"/>
          <w:sz w:val="30"/>
          <w:szCs w:val="30"/>
          <w:lang w:val="en-GB" w:eastAsia="de-DE"/>
        </w:rPr>
        <w:t>dorințele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lor</w:t>
      </w:r>
      <w:proofErr w:type="spellEnd"/>
      <w:r w:rsidRPr="0043130D">
        <w:rPr>
          <w:rFonts w:ascii="Arial" w:hAnsi="Arial" w:cs="Arial"/>
          <w:color w:val="212121"/>
          <w:sz w:val="30"/>
          <w:szCs w:val="30"/>
          <w:lang w:val="en-GB" w:eastAsia="de-DE"/>
        </w:rPr>
        <w:t xml:space="preserve"> - de </w:t>
      </w:r>
      <w:proofErr w:type="spellStart"/>
      <w:r w:rsidRPr="0043130D">
        <w:rPr>
          <w:rFonts w:ascii="Arial" w:hAnsi="Arial" w:cs="Arial"/>
          <w:color w:val="212121"/>
          <w:sz w:val="30"/>
          <w:szCs w:val="30"/>
          <w:lang w:val="en-GB" w:eastAsia="de-DE"/>
        </w:rPr>
        <w:t>exemplu</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adidași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concepute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și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adaptate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formei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unice</w:t>
      </w:r>
      <w:proofErr w:type="spellEnd"/>
      <w:r w:rsidRPr="0043130D">
        <w:rPr>
          <w:rFonts w:ascii="Arial" w:hAnsi="Arial" w:cs="Arial"/>
          <w:color w:val="212121"/>
          <w:sz w:val="30"/>
          <w:szCs w:val="30"/>
          <w:lang w:val="en-GB" w:eastAsia="de-DE"/>
        </w:rPr>
        <w:t xml:space="preserve"> a </w:t>
      </w:r>
      <w:proofErr w:type="spellStart"/>
      <w:r>
        <w:rPr>
          <w:rFonts w:ascii="Arial" w:hAnsi="Arial" w:cs="Arial"/>
          <w:color w:val="212121"/>
          <w:sz w:val="30"/>
          <w:szCs w:val="30"/>
          <w:lang w:val="en-GB" w:eastAsia="de-DE"/>
        </w:rPr>
        <w:t>piciorului</w:t>
      </w:r>
      <w:proofErr w:type="spellEnd"/>
      <w:r>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clientului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În</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același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timp</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produsele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inteligente</w:t>
      </w:r>
      <w:proofErr w:type="spellEnd"/>
      <w:r w:rsidRPr="0043130D">
        <w:rPr>
          <w:rFonts w:ascii="Arial" w:hAnsi="Arial" w:cs="Arial"/>
          <w:color w:val="212121"/>
          <w:sz w:val="30"/>
          <w:szCs w:val="30"/>
          <w:lang w:val="en-GB" w:eastAsia="de-DE"/>
        </w:rPr>
        <w:t xml:space="preserve"> care sunt </w:t>
      </w:r>
      <w:proofErr w:type="spellStart"/>
      <w:r w:rsidRPr="0043130D">
        <w:rPr>
          <w:rFonts w:ascii="Arial" w:hAnsi="Arial" w:cs="Arial"/>
          <w:color w:val="212121"/>
          <w:sz w:val="30"/>
          <w:szCs w:val="30"/>
          <w:lang w:val="en-GB" w:eastAsia="de-DE"/>
        </w:rPr>
        <w:t>deja</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livrate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și</w:t>
      </w:r>
      <w:proofErr w:type="spellEnd"/>
      <w:r w:rsidRPr="0043130D">
        <w:rPr>
          <w:rFonts w:ascii="Arial" w:hAnsi="Arial" w:cs="Arial"/>
          <w:color w:val="212121"/>
          <w:sz w:val="30"/>
          <w:szCs w:val="30"/>
          <w:lang w:val="en-GB" w:eastAsia="de-DE"/>
        </w:rPr>
        <w:t xml:space="preserve"> care sunt </w:t>
      </w:r>
      <w:proofErr w:type="spellStart"/>
      <w:r w:rsidRPr="0043130D">
        <w:rPr>
          <w:rFonts w:ascii="Arial" w:hAnsi="Arial" w:cs="Arial"/>
          <w:color w:val="212121"/>
          <w:sz w:val="30"/>
          <w:szCs w:val="30"/>
          <w:lang w:val="en-GB" w:eastAsia="de-DE"/>
        </w:rPr>
        <w:t>utilizate</w:t>
      </w:r>
      <w:proofErr w:type="spellEnd"/>
      <w:r w:rsidRPr="0043130D">
        <w:rPr>
          <w:rFonts w:ascii="Arial" w:hAnsi="Arial" w:cs="Arial"/>
          <w:color w:val="212121"/>
          <w:sz w:val="30"/>
          <w:szCs w:val="30"/>
          <w:lang w:val="en-GB" w:eastAsia="de-DE"/>
        </w:rPr>
        <w:t xml:space="preserve"> pot </w:t>
      </w:r>
      <w:proofErr w:type="spellStart"/>
      <w:r w:rsidRPr="0043130D">
        <w:rPr>
          <w:rFonts w:ascii="Arial" w:hAnsi="Arial" w:cs="Arial"/>
          <w:color w:val="212121"/>
          <w:sz w:val="30"/>
          <w:szCs w:val="30"/>
          <w:lang w:val="en-GB" w:eastAsia="de-DE"/>
        </w:rPr>
        <w:t>trimite</w:t>
      </w:r>
      <w:proofErr w:type="spellEnd"/>
      <w:r w:rsidRPr="0043130D">
        <w:rPr>
          <w:rFonts w:ascii="Arial" w:hAnsi="Arial" w:cs="Arial"/>
          <w:color w:val="212121"/>
          <w:sz w:val="30"/>
          <w:szCs w:val="30"/>
          <w:lang w:val="en-GB" w:eastAsia="de-DE"/>
        </w:rPr>
        <w:t xml:space="preserve"> date</w:t>
      </w:r>
      <w:r>
        <w:rPr>
          <w:rFonts w:ascii="Arial" w:hAnsi="Arial" w:cs="Arial"/>
          <w:color w:val="212121"/>
          <w:sz w:val="30"/>
          <w:szCs w:val="30"/>
          <w:lang w:val="en-GB" w:eastAsia="de-DE"/>
        </w:rPr>
        <w:t>/</w:t>
      </w:r>
      <w:proofErr w:type="spellStart"/>
      <w:r>
        <w:rPr>
          <w:rFonts w:ascii="Arial" w:hAnsi="Arial" w:cs="Arial"/>
          <w:color w:val="212121"/>
          <w:sz w:val="30"/>
          <w:szCs w:val="30"/>
          <w:lang w:val="en-GB" w:eastAsia="de-DE"/>
        </w:rPr>
        <w:t>informatii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producătorului</w:t>
      </w:r>
      <w:proofErr w:type="spellEnd"/>
      <w:r w:rsidRPr="0043130D">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Utilizand</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aceste</w:t>
      </w:r>
      <w:proofErr w:type="spellEnd"/>
      <w:r>
        <w:rPr>
          <w:rFonts w:ascii="Arial" w:hAnsi="Arial" w:cs="Arial"/>
          <w:color w:val="212121"/>
          <w:sz w:val="30"/>
          <w:szCs w:val="30"/>
          <w:lang w:val="en-GB" w:eastAsia="de-DE"/>
        </w:rPr>
        <w:t xml:space="preserve"> date</w:t>
      </w:r>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producătorul</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își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poate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îmbunătăți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produsele</w:t>
      </w:r>
      <w:proofErr w:type="spellEnd"/>
      <w:r w:rsidRPr="0043130D">
        <w:rPr>
          <w:rFonts w:ascii="Arial" w:hAnsi="Arial" w:cs="Arial"/>
          <w:color w:val="212121"/>
          <w:sz w:val="30"/>
          <w:szCs w:val="30"/>
          <w:lang w:val="en-GB" w:eastAsia="de-DE"/>
        </w:rPr>
        <w:t xml:space="preserve"> sale </w:t>
      </w:r>
      <w:proofErr w:type="spellStart"/>
      <w:r w:rsidRPr="0043130D">
        <w:rPr>
          <w:rFonts w:ascii="Arial" w:hAnsi="Arial" w:cs="Arial"/>
          <w:color w:val="212121"/>
          <w:sz w:val="30"/>
          <w:szCs w:val="30"/>
          <w:lang w:val="en-GB" w:eastAsia="de-DE"/>
        </w:rPr>
        <w:t>și</w:t>
      </w:r>
      <w:proofErr w:type="spellEnd"/>
      <w:r w:rsidRPr="0043130D">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poate</w:t>
      </w:r>
      <w:proofErr w:type="spellEnd"/>
      <w:r>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ofer</w:t>
      </w:r>
      <w:r>
        <w:rPr>
          <w:rFonts w:ascii="Arial" w:hAnsi="Arial" w:cs="Arial"/>
          <w:color w:val="212121"/>
          <w:sz w:val="30"/>
          <w:szCs w:val="30"/>
          <w:lang w:val="en-GB" w:eastAsia="de-DE"/>
        </w:rPr>
        <w:t>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clienților</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servicii</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noi</w:t>
      </w:r>
      <w:proofErr w:type="spellEnd"/>
      <w:r w:rsidRPr="002C7DC2">
        <w:rPr>
          <w:rFonts w:ascii="Arial" w:hAnsi="Arial" w:cs="Arial"/>
          <w:color w:val="212121"/>
          <w:sz w:val="30"/>
          <w:szCs w:val="30"/>
          <w:lang w:val="en-GB" w:eastAsia="de-DE"/>
        </w:rPr>
        <w:t>.</w:t>
      </w:r>
    </w:p>
    <w:p w:rsidR="00A70387" w:rsidRPr="002C7DC2" w:rsidRDefault="00A70387" w:rsidP="002C7DC2">
      <w:pPr>
        <w:numPr>
          <w:ilvl w:val="0"/>
          <w:numId w:val="4"/>
        </w:numPr>
        <w:spacing w:before="120" w:after="120" w:line="240" w:lineRule="auto"/>
        <w:ind w:left="240"/>
        <w:rPr>
          <w:rFonts w:ascii="Arial" w:hAnsi="Arial" w:cs="Arial"/>
          <w:color w:val="212121"/>
          <w:sz w:val="30"/>
          <w:szCs w:val="30"/>
          <w:lang w:val="en-GB" w:eastAsia="de-DE"/>
        </w:rPr>
      </w:pPr>
      <w:r>
        <w:rPr>
          <w:rFonts w:ascii="Arial" w:hAnsi="Arial" w:cs="Arial"/>
          <w:b/>
          <w:bCs/>
          <w:color w:val="212121"/>
          <w:sz w:val="30"/>
          <w:szCs w:val="30"/>
          <w:lang w:val="en-GB" w:eastAsia="de-DE"/>
        </w:rPr>
        <w:t xml:space="preserve">Logistica </w:t>
      </w:r>
      <w:proofErr w:type="spellStart"/>
      <w:r w:rsidRPr="002C7DC2">
        <w:rPr>
          <w:rFonts w:ascii="Arial" w:hAnsi="Arial" w:cs="Arial"/>
          <w:b/>
          <w:bCs/>
          <w:color w:val="212121"/>
          <w:sz w:val="30"/>
          <w:szCs w:val="30"/>
          <w:lang w:val="en-GB" w:eastAsia="de-DE"/>
        </w:rPr>
        <w:t>Optimi</w:t>
      </w:r>
      <w:r>
        <w:rPr>
          <w:rFonts w:ascii="Arial" w:hAnsi="Arial" w:cs="Arial"/>
          <w:b/>
          <w:bCs/>
          <w:color w:val="212121"/>
          <w:sz w:val="30"/>
          <w:szCs w:val="30"/>
          <w:lang w:val="en-GB" w:eastAsia="de-DE"/>
        </w:rPr>
        <w:t>zata</w:t>
      </w:r>
      <w:proofErr w:type="spellEnd"/>
      <w:r w:rsidRPr="002C7DC2">
        <w:rPr>
          <w:rFonts w:ascii="Arial" w:hAnsi="Arial" w:cs="Arial"/>
          <w:color w:val="212121"/>
          <w:sz w:val="30"/>
          <w:szCs w:val="30"/>
          <w:lang w:val="en-GB" w:eastAsia="de-DE"/>
        </w:rPr>
        <w:t>: Algorithms can calculate ideal delivery routes, machines independently report when they need new material—smart networking enables an optimal flow of goods</w:t>
      </w:r>
      <w:r>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Algoritmii</w:t>
      </w:r>
      <w:proofErr w:type="spellEnd"/>
      <w:r w:rsidRPr="0043130D">
        <w:rPr>
          <w:rFonts w:ascii="Arial" w:hAnsi="Arial" w:cs="Arial"/>
          <w:color w:val="212121"/>
          <w:sz w:val="30"/>
          <w:szCs w:val="30"/>
          <w:lang w:val="en-GB" w:eastAsia="de-DE"/>
        </w:rPr>
        <w:t xml:space="preserve"> pot </w:t>
      </w:r>
      <w:proofErr w:type="spellStart"/>
      <w:r w:rsidRPr="0043130D">
        <w:rPr>
          <w:rFonts w:ascii="Arial" w:hAnsi="Arial" w:cs="Arial"/>
          <w:color w:val="212121"/>
          <w:sz w:val="30"/>
          <w:szCs w:val="30"/>
          <w:lang w:val="en-GB" w:eastAsia="de-DE"/>
        </w:rPr>
        <w:t>calcula</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rutele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ideale</w:t>
      </w:r>
      <w:proofErr w:type="spellEnd"/>
      <w:r w:rsidRPr="0043130D">
        <w:rPr>
          <w:rFonts w:ascii="Arial" w:hAnsi="Arial" w:cs="Arial"/>
          <w:color w:val="212121"/>
          <w:sz w:val="30"/>
          <w:szCs w:val="30"/>
          <w:lang w:val="en-GB" w:eastAsia="de-DE"/>
        </w:rPr>
        <w:t xml:space="preserve"> de </w:t>
      </w:r>
      <w:proofErr w:type="spellStart"/>
      <w:r w:rsidRPr="0043130D">
        <w:rPr>
          <w:rFonts w:ascii="Arial" w:hAnsi="Arial" w:cs="Arial"/>
          <w:color w:val="212121"/>
          <w:sz w:val="30"/>
          <w:szCs w:val="30"/>
          <w:lang w:val="en-GB" w:eastAsia="de-DE"/>
        </w:rPr>
        <w:t>livrare</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Utilajele</w:t>
      </w:r>
      <w:proofErr w:type="spellEnd"/>
      <w:r>
        <w:rPr>
          <w:rFonts w:ascii="Arial" w:hAnsi="Arial" w:cs="Arial"/>
          <w:color w:val="212121"/>
          <w:sz w:val="30"/>
          <w:szCs w:val="30"/>
          <w:lang w:val="en-GB" w:eastAsia="de-DE"/>
        </w:rPr>
        <w:t xml:space="preserve"> pot </w:t>
      </w:r>
      <w:proofErr w:type="spellStart"/>
      <w:r w:rsidRPr="0043130D">
        <w:rPr>
          <w:rFonts w:ascii="Arial" w:hAnsi="Arial" w:cs="Arial"/>
          <w:color w:val="212121"/>
          <w:sz w:val="30"/>
          <w:szCs w:val="30"/>
          <w:lang w:val="en-GB" w:eastAsia="de-DE"/>
        </w:rPr>
        <w:t>raport</w:t>
      </w:r>
      <w:r>
        <w:rPr>
          <w:rFonts w:ascii="Arial" w:hAnsi="Arial" w:cs="Arial"/>
          <w:color w:val="212121"/>
          <w:sz w:val="30"/>
          <w:szCs w:val="30"/>
          <w:lang w:val="en-GB" w:eastAsia="de-DE"/>
        </w:rPr>
        <w:t>a</w:t>
      </w:r>
      <w:proofErr w:type="spellEnd"/>
      <w:r>
        <w:rPr>
          <w:rFonts w:ascii="Arial" w:hAnsi="Arial" w:cs="Arial"/>
          <w:color w:val="212121"/>
          <w:sz w:val="30"/>
          <w:szCs w:val="30"/>
          <w:lang w:val="en-GB" w:eastAsia="de-DE"/>
        </w:rPr>
        <w:t xml:space="preserve"> </w:t>
      </w:r>
      <w:r w:rsidRPr="0043130D">
        <w:rPr>
          <w:rFonts w:ascii="Arial" w:hAnsi="Arial" w:cs="Arial"/>
          <w:color w:val="212121"/>
          <w:sz w:val="30"/>
          <w:szCs w:val="30"/>
          <w:lang w:val="en-GB" w:eastAsia="de-DE"/>
        </w:rPr>
        <w:t xml:space="preserve">independent </w:t>
      </w:r>
      <w:proofErr w:type="spellStart"/>
      <w:r w:rsidRPr="0043130D">
        <w:rPr>
          <w:rFonts w:ascii="Arial" w:hAnsi="Arial" w:cs="Arial"/>
          <w:color w:val="212121"/>
          <w:sz w:val="30"/>
          <w:szCs w:val="30"/>
          <w:lang w:val="en-GB" w:eastAsia="de-DE"/>
        </w:rPr>
        <w:t>când</w:t>
      </w:r>
      <w:proofErr w:type="spellEnd"/>
      <w:r w:rsidRPr="0043130D">
        <w:rPr>
          <w:rFonts w:ascii="Arial" w:hAnsi="Arial" w:cs="Arial"/>
          <w:color w:val="212121"/>
          <w:sz w:val="30"/>
          <w:szCs w:val="30"/>
          <w:lang w:val="en-GB" w:eastAsia="de-DE"/>
        </w:rPr>
        <w:t xml:space="preserve"> au </w:t>
      </w:r>
      <w:proofErr w:type="spellStart"/>
      <w:r w:rsidRPr="0043130D">
        <w:rPr>
          <w:rFonts w:ascii="Arial" w:hAnsi="Arial" w:cs="Arial"/>
          <w:color w:val="212121"/>
          <w:sz w:val="30"/>
          <w:szCs w:val="30"/>
          <w:lang w:val="en-GB" w:eastAsia="de-DE"/>
        </w:rPr>
        <w:t>nevoie</w:t>
      </w:r>
      <w:proofErr w:type="spellEnd"/>
      <w:r w:rsidRPr="0043130D">
        <w:rPr>
          <w:rFonts w:ascii="Arial" w:hAnsi="Arial" w:cs="Arial"/>
          <w:color w:val="212121"/>
          <w:sz w:val="30"/>
          <w:szCs w:val="30"/>
          <w:lang w:val="en-GB" w:eastAsia="de-DE"/>
        </w:rPr>
        <w:t xml:space="preserve"> de material </w:t>
      </w:r>
      <w:proofErr w:type="spellStart"/>
      <w:r w:rsidRPr="0043130D">
        <w:rPr>
          <w:rFonts w:ascii="Arial" w:hAnsi="Arial" w:cs="Arial"/>
          <w:color w:val="212121"/>
          <w:sz w:val="30"/>
          <w:szCs w:val="30"/>
          <w:lang w:val="en-GB" w:eastAsia="de-DE"/>
        </w:rPr>
        <w:t>nou</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Iata</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doar</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doua</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exemple</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prin</w:t>
      </w:r>
      <w:proofErr w:type="spellEnd"/>
      <w:r>
        <w:rPr>
          <w:rFonts w:ascii="Arial" w:hAnsi="Arial" w:cs="Arial"/>
          <w:color w:val="212121"/>
          <w:sz w:val="30"/>
          <w:szCs w:val="30"/>
          <w:lang w:val="en-GB" w:eastAsia="de-DE"/>
        </w:rPr>
        <w:t xml:space="preserve"> care</w:t>
      </w:r>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rețelele</w:t>
      </w:r>
      <w:proofErr w:type="spellEnd"/>
      <w:r w:rsidRPr="0043130D">
        <w:rPr>
          <w:rFonts w:ascii="Arial" w:hAnsi="Arial" w:cs="Arial"/>
          <w:color w:val="212121"/>
          <w:sz w:val="30"/>
          <w:szCs w:val="30"/>
          <w:lang w:val="en-GB" w:eastAsia="de-DE"/>
        </w:rPr>
        <w:t xml:space="preserve"> </w:t>
      </w:r>
      <w:proofErr w:type="spellStart"/>
      <w:r w:rsidRPr="0043130D">
        <w:rPr>
          <w:rFonts w:ascii="Arial" w:hAnsi="Arial" w:cs="Arial"/>
          <w:color w:val="212121"/>
          <w:sz w:val="30"/>
          <w:szCs w:val="30"/>
          <w:lang w:val="en-GB" w:eastAsia="de-DE"/>
        </w:rPr>
        <w:t>inteligente</w:t>
      </w:r>
      <w:proofErr w:type="spellEnd"/>
      <w:r w:rsidRPr="0043130D">
        <w:rPr>
          <w:rFonts w:ascii="Arial" w:hAnsi="Arial" w:cs="Arial"/>
          <w:color w:val="212121"/>
          <w:sz w:val="30"/>
          <w:szCs w:val="30"/>
          <w:lang w:val="en-GB" w:eastAsia="de-DE"/>
        </w:rPr>
        <w:t xml:space="preserve"> permit un flux </w:t>
      </w:r>
      <w:proofErr w:type="spellStart"/>
      <w:r w:rsidRPr="0043130D">
        <w:rPr>
          <w:rFonts w:ascii="Arial" w:hAnsi="Arial" w:cs="Arial"/>
          <w:color w:val="212121"/>
          <w:sz w:val="30"/>
          <w:szCs w:val="30"/>
          <w:lang w:val="en-GB" w:eastAsia="de-DE"/>
        </w:rPr>
        <w:t>optim</w:t>
      </w:r>
      <w:proofErr w:type="spellEnd"/>
      <w:r w:rsidRPr="0043130D">
        <w:rPr>
          <w:rFonts w:ascii="Arial" w:hAnsi="Arial" w:cs="Arial"/>
          <w:color w:val="212121"/>
          <w:sz w:val="30"/>
          <w:szCs w:val="30"/>
          <w:lang w:val="en-GB" w:eastAsia="de-DE"/>
        </w:rPr>
        <w:t xml:space="preserve"> de </w:t>
      </w:r>
      <w:proofErr w:type="spellStart"/>
      <w:r w:rsidRPr="0043130D">
        <w:rPr>
          <w:rFonts w:ascii="Arial" w:hAnsi="Arial" w:cs="Arial"/>
          <w:color w:val="212121"/>
          <w:sz w:val="30"/>
          <w:szCs w:val="30"/>
          <w:lang w:val="en-GB" w:eastAsia="de-DE"/>
        </w:rPr>
        <w:t>mărfuri</w:t>
      </w:r>
      <w:proofErr w:type="spellEnd"/>
      <w:r w:rsidRPr="002C7DC2">
        <w:rPr>
          <w:rFonts w:ascii="Arial" w:hAnsi="Arial" w:cs="Arial"/>
          <w:color w:val="212121"/>
          <w:sz w:val="30"/>
          <w:szCs w:val="30"/>
          <w:lang w:val="en-GB" w:eastAsia="de-DE"/>
        </w:rPr>
        <w:t>.</w:t>
      </w:r>
    </w:p>
    <w:p w:rsidR="00A70387" w:rsidRPr="00871254" w:rsidRDefault="00A70387" w:rsidP="002C7DC2">
      <w:pPr>
        <w:numPr>
          <w:ilvl w:val="0"/>
          <w:numId w:val="4"/>
        </w:numPr>
        <w:spacing w:before="120" w:after="120" w:line="240" w:lineRule="auto"/>
        <w:ind w:left="240"/>
        <w:rPr>
          <w:rFonts w:ascii="Arial" w:hAnsi="Arial" w:cs="Arial"/>
          <w:color w:val="212121"/>
          <w:sz w:val="30"/>
          <w:szCs w:val="30"/>
          <w:lang w:val="pt-BR" w:eastAsia="de-DE"/>
        </w:rPr>
      </w:pPr>
      <w:proofErr w:type="spellStart"/>
      <w:r>
        <w:rPr>
          <w:rFonts w:ascii="Arial" w:hAnsi="Arial" w:cs="Arial"/>
          <w:b/>
          <w:bCs/>
          <w:color w:val="212121"/>
          <w:sz w:val="30"/>
          <w:szCs w:val="30"/>
          <w:lang w:val="en-GB" w:eastAsia="de-DE"/>
        </w:rPr>
        <w:t>Folosirea</w:t>
      </w:r>
      <w:proofErr w:type="spellEnd"/>
      <w:r>
        <w:rPr>
          <w:rFonts w:ascii="Arial" w:hAnsi="Arial" w:cs="Arial"/>
          <w:b/>
          <w:bCs/>
          <w:color w:val="212121"/>
          <w:sz w:val="30"/>
          <w:szCs w:val="30"/>
          <w:lang w:val="en-GB" w:eastAsia="de-DE"/>
        </w:rPr>
        <w:t xml:space="preserve"> </w:t>
      </w:r>
      <w:proofErr w:type="spellStart"/>
      <w:r>
        <w:rPr>
          <w:rFonts w:ascii="Arial" w:hAnsi="Arial" w:cs="Arial"/>
          <w:b/>
          <w:bCs/>
          <w:color w:val="212121"/>
          <w:sz w:val="30"/>
          <w:szCs w:val="30"/>
          <w:lang w:val="en-GB" w:eastAsia="de-DE"/>
        </w:rPr>
        <w:t>informatiilor</w:t>
      </w:r>
      <w:proofErr w:type="spellEnd"/>
      <w:r w:rsidRPr="002C7DC2">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Datele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privind</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procesul</w:t>
      </w:r>
      <w:proofErr w:type="spellEnd"/>
      <w:r w:rsidRPr="00871254">
        <w:rPr>
          <w:rFonts w:ascii="Arial" w:hAnsi="Arial" w:cs="Arial"/>
          <w:color w:val="212121"/>
          <w:sz w:val="30"/>
          <w:szCs w:val="30"/>
          <w:lang w:val="en-GB" w:eastAsia="de-DE"/>
        </w:rPr>
        <w:t xml:space="preserve"> de </w:t>
      </w:r>
      <w:proofErr w:type="spellStart"/>
      <w:r w:rsidRPr="00871254">
        <w:rPr>
          <w:rFonts w:ascii="Arial" w:hAnsi="Arial" w:cs="Arial"/>
          <w:color w:val="212121"/>
          <w:sz w:val="30"/>
          <w:szCs w:val="30"/>
          <w:lang w:val="en-GB" w:eastAsia="de-DE"/>
        </w:rPr>
        <w:t>producție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și</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starea</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unui</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produs</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vor</w:t>
      </w:r>
      <w:proofErr w:type="spellEnd"/>
      <w:r w:rsidRPr="00871254">
        <w:rPr>
          <w:rFonts w:ascii="Arial" w:hAnsi="Arial" w:cs="Arial"/>
          <w:color w:val="212121"/>
          <w:sz w:val="30"/>
          <w:szCs w:val="30"/>
          <w:lang w:val="en-GB" w:eastAsia="de-DE"/>
        </w:rPr>
        <w:t xml:space="preserve"> fi combinate </w:t>
      </w:r>
      <w:proofErr w:type="spellStart"/>
      <w:r w:rsidRPr="00871254">
        <w:rPr>
          <w:rFonts w:ascii="Arial" w:hAnsi="Arial" w:cs="Arial"/>
          <w:color w:val="212121"/>
          <w:sz w:val="30"/>
          <w:szCs w:val="30"/>
          <w:lang w:val="en-GB" w:eastAsia="de-DE"/>
        </w:rPr>
        <w:t>și</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analizate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Analiza</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datelor</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oferă</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îndrumări</w:t>
      </w:r>
      <w:proofErr w:type="spellEnd"/>
      <w:r w:rsidRPr="00871254">
        <w:rPr>
          <w:rFonts w:ascii="Arial" w:hAnsi="Arial" w:cs="Arial"/>
          <w:color w:val="212121"/>
          <w:sz w:val="30"/>
          <w:szCs w:val="30"/>
          <w:lang w:val="en-GB" w:eastAsia="de-DE"/>
        </w:rPr>
        <w:t xml:space="preserve"> cu </w:t>
      </w:r>
      <w:proofErr w:type="spellStart"/>
      <w:r w:rsidRPr="00871254">
        <w:rPr>
          <w:rFonts w:ascii="Arial" w:hAnsi="Arial" w:cs="Arial"/>
          <w:color w:val="212121"/>
          <w:sz w:val="30"/>
          <w:szCs w:val="30"/>
          <w:lang w:val="en-GB" w:eastAsia="de-DE"/>
        </w:rPr>
        <w:t>privire</w:t>
      </w:r>
      <w:proofErr w:type="spellEnd"/>
      <w:r w:rsidRPr="00871254">
        <w:rPr>
          <w:rFonts w:ascii="Arial" w:hAnsi="Arial" w:cs="Arial"/>
          <w:color w:val="212121"/>
          <w:sz w:val="30"/>
          <w:szCs w:val="30"/>
          <w:lang w:val="en-GB" w:eastAsia="de-DE"/>
        </w:rPr>
        <w:t xml:space="preserve"> la </w:t>
      </w:r>
      <w:proofErr w:type="spellStart"/>
      <w:r w:rsidRPr="00871254">
        <w:rPr>
          <w:rFonts w:ascii="Arial" w:hAnsi="Arial" w:cs="Arial"/>
          <w:color w:val="212121"/>
          <w:sz w:val="30"/>
          <w:szCs w:val="30"/>
          <w:lang w:val="en-GB" w:eastAsia="de-DE"/>
        </w:rPr>
        <w:t>modul</w:t>
      </w:r>
      <w:proofErr w:type="spellEnd"/>
      <w:r w:rsidRPr="00871254">
        <w:rPr>
          <w:rFonts w:ascii="Arial" w:hAnsi="Arial" w:cs="Arial"/>
          <w:color w:val="212121"/>
          <w:sz w:val="30"/>
          <w:szCs w:val="30"/>
          <w:lang w:val="en-GB" w:eastAsia="de-DE"/>
        </w:rPr>
        <w:t xml:space="preserve"> de </w:t>
      </w:r>
      <w:proofErr w:type="spellStart"/>
      <w:r w:rsidRPr="00871254">
        <w:rPr>
          <w:rFonts w:ascii="Arial" w:hAnsi="Arial" w:cs="Arial"/>
          <w:color w:val="212121"/>
          <w:sz w:val="30"/>
          <w:szCs w:val="30"/>
          <w:lang w:val="en-GB" w:eastAsia="de-DE"/>
        </w:rPr>
        <w:t>eficientizare</w:t>
      </w:r>
      <w:proofErr w:type="spellEnd"/>
      <w:r w:rsidRPr="00871254">
        <w:rPr>
          <w:rFonts w:ascii="Arial" w:hAnsi="Arial" w:cs="Arial"/>
          <w:color w:val="212121"/>
          <w:sz w:val="30"/>
          <w:szCs w:val="30"/>
          <w:lang w:val="en-GB" w:eastAsia="de-DE"/>
        </w:rPr>
        <w:t xml:space="preserve"> a </w:t>
      </w:r>
      <w:proofErr w:type="spellStart"/>
      <w:r w:rsidRPr="00871254">
        <w:rPr>
          <w:rFonts w:ascii="Arial" w:hAnsi="Arial" w:cs="Arial"/>
          <w:color w:val="212121"/>
          <w:sz w:val="30"/>
          <w:szCs w:val="30"/>
          <w:lang w:val="en-GB" w:eastAsia="de-DE"/>
        </w:rPr>
        <w:t>produsului</w:t>
      </w:r>
      <w:proofErr w:type="spellEnd"/>
      <w:r w:rsidRPr="00871254">
        <w:rPr>
          <w:rFonts w:ascii="Arial" w:hAnsi="Arial" w:cs="Arial"/>
          <w:color w:val="212121"/>
          <w:sz w:val="30"/>
          <w:szCs w:val="30"/>
          <w:lang w:val="en-GB" w:eastAsia="de-DE"/>
        </w:rPr>
        <w:t xml:space="preserve">. Mai important, </w:t>
      </w:r>
      <w:proofErr w:type="spellStart"/>
      <w:r>
        <w:rPr>
          <w:rFonts w:ascii="Arial" w:hAnsi="Arial" w:cs="Arial"/>
          <w:color w:val="212121"/>
          <w:sz w:val="30"/>
          <w:szCs w:val="30"/>
          <w:lang w:val="en-GB" w:eastAsia="de-DE"/>
        </w:rPr>
        <w:t>ele</w:t>
      </w:r>
      <w:proofErr w:type="spellEnd"/>
      <w:r>
        <w:rPr>
          <w:rFonts w:ascii="Arial" w:hAnsi="Arial" w:cs="Arial"/>
          <w:color w:val="212121"/>
          <w:sz w:val="30"/>
          <w:szCs w:val="30"/>
          <w:lang w:val="en-GB" w:eastAsia="de-DE"/>
        </w:rPr>
        <w:t xml:space="preserve"> </w:t>
      </w:r>
      <w:proofErr w:type="spellStart"/>
      <w:r>
        <w:rPr>
          <w:rFonts w:ascii="Arial" w:hAnsi="Arial" w:cs="Arial"/>
          <w:color w:val="212121"/>
          <w:sz w:val="30"/>
          <w:szCs w:val="30"/>
          <w:lang w:val="en-GB" w:eastAsia="de-DE"/>
        </w:rPr>
        <w:t>constituie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baza</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pentru</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modele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și</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servicii</w:t>
      </w:r>
      <w:proofErr w:type="spellEnd"/>
      <w:r w:rsidRPr="00871254">
        <w:rPr>
          <w:rFonts w:ascii="Arial" w:hAnsi="Arial" w:cs="Arial"/>
          <w:color w:val="212121"/>
          <w:sz w:val="30"/>
          <w:szCs w:val="30"/>
          <w:lang w:val="en-GB" w:eastAsia="de-DE"/>
        </w:rPr>
        <w:t xml:space="preserve"> de </w:t>
      </w:r>
      <w:proofErr w:type="spellStart"/>
      <w:r w:rsidRPr="00871254">
        <w:rPr>
          <w:rFonts w:ascii="Arial" w:hAnsi="Arial" w:cs="Arial"/>
          <w:color w:val="212121"/>
          <w:sz w:val="30"/>
          <w:szCs w:val="30"/>
          <w:lang w:val="en-GB" w:eastAsia="de-DE"/>
        </w:rPr>
        <w:t>afaceri</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complet</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noi</w:t>
      </w:r>
      <w:proofErr w:type="spellEnd"/>
      <w:r w:rsidRPr="00871254">
        <w:rPr>
          <w:rFonts w:ascii="Arial" w:hAnsi="Arial" w:cs="Arial"/>
          <w:color w:val="212121"/>
          <w:sz w:val="30"/>
          <w:szCs w:val="30"/>
          <w:lang w:val="en-GB" w:eastAsia="de-DE"/>
        </w:rPr>
        <w:t xml:space="preserve">. De </w:t>
      </w:r>
      <w:proofErr w:type="spellStart"/>
      <w:r w:rsidRPr="00871254">
        <w:rPr>
          <w:rFonts w:ascii="Arial" w:hAnsi="Arial" w:cs="Arial"/>
          <w:color w:val="212121"/>
          <w:sz w:val="30"/>
          <w:szCs w:val="30"/>
          <w:lang w:val="en-GB" w:eastAsia="de-DE"/>
        </w:rPr>
        <w:t>exemplu</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producătorii</w:t>
      </w:r>
      <w:proofErr w:type="spellEnd"/>
      <w:r w:rsidRPr="00871254">
        <w:rPr>
          <w:rFonts w:ascii="Arial" w:hAnsi="Arial" w:cs="Arial"/>
          <w:color w:val="212121"/>
          <w:sz w:val="30"/>
          <w:szCs w:val="30"/>
          <w:lang w:val="en-GB" w:eastAsia="de-DE"/>
        </w:rPr>
        <w:t xml:space="preserve"> de </w:t>
      </w:r>
      <w:proofErr w:type="spellStart"/>
      <w:r w:rsidRPr="00871254">
        <w:rPr>
          <w:rFonts w:ascii="Arial" w:hAnsi="Arial" w:cs="Arial"/>
          <w:color w:val="212121"/>
          <w:sz w:val="30"/>
          <w:szCs w:val="30"/>
          <w:lang w:val="en-GB" w:eastAsia="de-DE"/>
        </w:rPr>
        <w:t>ascensoare</w:t>
      </w:r>
      <w:proofErr w:type="spellEnd"/>
      <w:r w:rsidRPr="00871254">
        <w:rPr>
          <w:rFonts w:ascii="Arial" w:hAnsi="Arial" w:cs="Arial"/>
          <w:color w:val="212121"/>
          <w:sz w:val="30"/>
          <w:szCs w:val="30"/>
          <w:lang w:val="en-GB" w:eastAsia="de-DE"/>
        </w:rPr>
        <w:t xml:space="preserve"> pot </w:t>
      </w:r>
      <w:proofErr w:type="spellStart"/>
      <w:r w:rsidRPr="00871254">
        <w:rPr>
          <w:rFonts w:ascii="Arial" w:hAnsi="Arial" w:cs="Arial"/>
          <w:color w:val="212121"/>
          <w:sz w:val="30"/>
          <w:szCs w:val="30"/>
          <w:lang w:val="en-GB" w:eastAsia="de-DE"/>
        </w:rPr>
        <w:t>oferi</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clienților</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lor</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întreținere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predictivă</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ascensoarele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echipate</w:t>
      </w:r>
      <w:proofErr w:type="spellEnd"/>
      <w:r w:rsidRPr="00871254">
        <w:rPr>
          <w:rFonts w:ascii="Arial" w:hAnsi="Arial" w:cs="Arial"/>
          <w:color w:val="212121"/>
          <w:sz w:val="30"/>
          <w:szCs w:val="30"/>
          <w:lang w:val="en-GB" w:eastAsia="de-DE"/>
        </w:rPr>
        <w:t xml:space="preserve"> cu </w:t>
      </w:r>
      <w:proofErr w:type="spellStart"/>
      <w:r w:rsidRPr="00871254">
        <w:rPr>
          <w:rFonts w:ascii="Arial" w:hAnsi="Arial" w:cs="Arial"/>
          <w:color w:val="212121"/>
          <w:sz w:val="30"/>
          <w:szCs w:val="30"/>
          <w:lang w:val="en-GB" w:eastAsia="de-DE"/>
        </w:rPr>
        <w:t>senzori</w:t>
      </w:r>
      <w:proofErr w:type="spellEnd"/>
      <w:r w:rsidRPr="00871254">
        <w:rPr>
          <w:rFonts w:ascii="Arial" w:hAnsi="Arial" w:cs="Arial"/>
          <w:color w:val="212121"/>
          <w:sz w:val="30"/>
          <w:szCs w:val="30"/>
          <w:lang w:val="en-GB" w:eastAsia="de-DE"/>
        </w:rPr>
        <w:t xml:space="preserve"> care </w:t>
      </w:r>
      <w:proofErr w:type="spellStart"/>
      <w:r w:rsidRPr="00871254">
        <w:rPr>
          <w:rFonts w:ascii="Arial" w:hAnsi="Arial" w:cs="Arial"/>
          <w:color w:val="212121"/>
          <w:sz w:val="30"/>
          <w:szCs w:val="30"/>
          <w:lang w:val="en-GB" w:eastAsia="de-DE"/>
        </w:rPr>
        <w:t>trimit</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continuu</w:t>
      </w:r>
      <w:proofErr w:type="spellEnd"/>
      <w:r w:rsidRPr="00871254">
        <w:rPr>
          <w:rFonts w:ascii="Arial" w:hAnsi="Arial" w:cs="Arial"/>
          <w:color w:val="212121"/>
          <w:sz w:val="30"/>
          <w:szCs w:val="30"/>
          <w:lang w:val="en-GB" w:eastAsia="de-DE"/>
        </w:rPr>
        <w:t xml:space="preserve"> date </w:t>
      </w:r>
      <w:proofErr w:type="spellStart"/>
      <w:r w:rsidRPr="00871254">
        <w:rPr>
          <w:rFonts w:ascii="Arial" w:hAnsi="Arial" w:cs="Arial"/>
          <w:color w:val="212121"/>
          <w:sz w:val="30"/>
          <w:szCs w:val="30"/>
          <w:lang w:val="en-GB" w:eastAsia="de-DE"/>
        </w:rPr>
        <w:t>despre</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starea</w:t>
      </w:r>
      <w:proofErr w:type="spellEnd"/>
      <w:r w:rsidRPr="00871254">
        <w:rPr>
          <w:rFonts w:ascii="Arial" w:hAnsi="Arial" w:cs="Arial"/>
          <w:color w:val="212121"/>
          <w:sz w:val="30"/>
          <w:szCs w:val="30"/>
          <w:lang w:val="en-GB" w:eastAsia="de-DE"/>
        </w:rPr>
        <w:t xml:space="preserve"> </w:t>
      </w:r>
      <w:proofErr w:type="spellStart"/>
      <w:r w:rsidRPr="00871254">
        <w:rPr>
          <w:rFonts w:ascii="Arial" w:hAnsi="Arial" w:cs="Arial"/>
          <w:color w:val="212121"/>
          <w:sz w:val="30"/>
          <w:szCs w:val="30"/>
          <w:lang w:val="en-GB" w:eastAsia="de-DE"/>
        </w:rPr>
        <w:t>lor</w:t>
      </w:r>
      <w:proofErr w:type="spellEnd"/>
      <w:r w:rsidRPr="00871254">
        <w:rPr>
          <w:rFonts w:ascii="Arial" w:hAnsi="Arial" w:cs="Arial"/>
          <w:color w:val="212121"/>
          <w:sz w:val="30"/>
          <w:szCs w:val="30"/>
          <w:lang w:val="en-GB" w:eastAsia="de-DE"/>
        </w:rPr>
        <w:t xml:space="preserve">. </w:t>
      </w:r>
      <w:r w:rsidRPr="00871254">
        <w:rPr>
          <w:rFonts w:ascii="Arial" w:hAnsi="Arial" w:cs="Arial"/>
          <w:color w:val="212121"/>
          <w:sz w:val="30"/>
          <w:szCs w:val="30"/>
          <w:lang w:val="pt-BR" w:eastAsia="de-DE"/>
        </w:rPr>
        <w:t xml:space="preserve">Uzura produsului ar fi detectată și corectată înainte de a conduce la o defecțiune a sistemului </w:t>
      </w:r>
      <w:r>
        <w:rPr>
          <w:rFonts w:ascii="Arial" w:hAnsi="Arial" w:cs="Arial"/>
          <w:color w:val="212121"/>
          <w:sz w:val="30"/>
          <w:szCs w:val="30"/>
          <w:lang w:val="pt-BR" w:eastAsia="de-DE"/>
        </w:rPr>
        <w:t>ascenso</w:t>
      </w:r>
      <w:r w:rsidRPr="00871254">
        <w:rPr>
          <w:rFonts w:ascii="Arial" w:hAnsi="Arial" w:cs="Arial"/>
          <w:color w:val="212121"/>
          <w:sz w:val="30"/>
          <w:szCs w:val="30"/>
          <w:lang w:val="pt-BR" w:eastAsia="de-DE"/>
        </w:rPr>
        <w:t>r</w:t>
      </w:r>
      <w:r>
        <w:rPr>
          <w:rFonts w:ascii="Arial" w:hAnsi="Arial" w:cs="Arial"/>
          <w:color w:val="212121"/>
          <w:sz w:val="30"/>
          <w:szCs w:val="30"/>
          <w:lang w:val="pt-BR" w:eastAsia="de-DE"/>
        </w:rPr>
        <w:t>ului</w:t>
      </w:r>
      <w:r w:rsidRPr="00871254">
        <w:rPr>
          <w:rFonts w:ascii="Arial" w:hAnsi="Arial" w:cs="Arial"/>
          <w:color w:val="212121"/>
          <w:sz w:val="30"/>
          <w:szCs w:val="30"/>
          <w:lang w:val="pt-BR" w:eastAsia="de-DE"/>
        </w:rPr>
        <w:t>.</w:t>
      </w:r>
    </w:p>
    <w:p w:rsidR="00A70387" w:rsidRPr="0017617D" w:rsidRDefault="00A70387" w:rsidP="001B5145">
      <w:pPr>
        <w:numPr>
          <w:ilvl w:val="0"/>
          <w:numId w:val="4"/>
        </w:numPr>
        <w:spacing w:before="120" w:after="120" w:line="240" w:lineRule="auto"/>
        <w:ind w:left="240"/>
        <w:rPr>
          <w:rFonts w:ascii="Arial" w:hAnsi="Arial" w:cs="Arial"/>
          <w:color w:val="212121"/>
          <w:sz w:val="30"/>
          <w:szCs w:val="30"/>
          <w:lang w:val="pt-BR" w:eastAsia="de-DE"/>
        </w:rPr>
      </w:pPr>
      <w:r w:rsidRPr="0017617D">
        <w:rPr>
          <w:rFonts w:ascii="Arial" w:hAnsi="Arial" w:cs="Arial"/>
          <w:b/>
          <w:bCs/>
          <w:color w:val="212121"/>
          <w:sz w:val="30"/>
          <w:szCs w:val="30"/>
          <w:lang w:val="pt-BR" w:eastAsia="de-DE"/>
        </w:rPr>
        <w:t>Utilizarea eficientă a resurselor:</w:t>
      </w:r>
      <w:r w:rsidRPr="0017617D">
        <w:rPr>
          <w:rFonts w:ascii="Arial" w:hAnsi="Arial" w:cs="Arial"/>
          <w:color w:val="212121"/>
          <w:sz w:val="30"/>
          <w:szCs w:val="30"/>
          <w:lang w:val="pt-BR" w:eastAsia="de-DE"/>
        </w:rPr>
        <w:t xml:space="preserve"> Întregul ciclu de viață al unui produs poate fi luat în considerare cu ajutorul datelor. Inca din faza de proiectare am putea să determinam ce materiale pot fi reciclate.”</w:t>
      </w:r>
      <w:r>
        <w:rPr>
          <w:rStyle w:val="Funotenzeichen"/>
          <w:rFonts w:ascii="Arial" w:hAnsi="Arial" w:cs="Arial"/>
          <w:color w:val="212121"/>
          <w:sz w:val="30"/>
          <w:szCs w:val="30"/>
          <w:lang w:val="en-GB" w:eastAsia="de-DE"/>
        </w:rPr>
        <w:footnoteReference w:id="2"/>
      </w: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9305D2">
      <w:pPr>
        <w:rPr>
          <w:rFonts w:ascii="Comic Sans MS" w:hAnsi="Comic Sans MS" w:cs="Calibri"/>
          <w:sz w:val="24"/>
          <w:szCs w:val="24"/>
          <w:lang w:val="pt-BR"/>
        </w:rPr>
      </w:pPr>
    </w:p>
    <w:p w:rsidR="00A70387" w:rsidRPr="0017617D" w:rsidRDefault="00A70387" w:rsidP="005672C6">
      <w:pPr>
        <w:ind w:firstLine="708"/>
        <w:rPr>
          <w:rFonts w:ascii="Comic Sans MS" w:hAnsi="Comic Sans MS" w:cs="Calibri"/>
          <w:sz w:val="24"/>
          <w:szCs w:val="24"/>
          <w:lang w:val="pt-BR"/>
        </w:rPr>
      </w:pPr>
    </w:p>
    <w:p w:rsidR="00A70387" w:rsidRPr="00190291" w:rsidRDefault="00A70387" w:rsidP="00190291">
      <w:pPr>
        <w:jc w:val="center"/>
        <w:rPr>
          <w:rFonts w:ascii="Comic Sans MS" w:hAnsi="Comic Sans MS" w:cs="Calibri"/>
          <w:b/>
          <w:sz w:val="24"/>
          <w:szCs w:val="24"/>
          <w:lang w:val="en-GB"/>
        </w:rPr>
      </w:pPr>
      <w:proofErr w:type="spellStart"/>
      <w:r w:rsidRPr="00190291">
        <w:rPr>
          <w:rFonts w:ascii="Comic Sans MS" w:hAnsi="Comic Sans MS" w:cs="Calibri"/>
          <w:b/>
          <w:sz w:val="24"/>
          <w:szCs w:val="24"/>
          <w:lang w:val="en-GB"/>
        </w:rPr>
        <w:t>T</w:t>
      </w:r>
      <w:r>
        <w:rPr>
          <w:rFonts w:ascii="Comic Sans MS" w:hAnsi="Comic Sans MS" w:cs="Calibri"/>
          <w:b/>
          <w:sz w:val="24"/>
          <w:szCs w:val="24"/>
          <w:lang w:val="en-GB"/>
        </w:rPr>
        <w:t>eme</w:t>
      </w:r>
      <w:proofErr w:type="spellEnd"/>
      <w:r w:rsidRPr="00190291">
        <w:rPr>
          <w:rFonts w:ascii="Comic Sans MS" w:hAnsi="Comic Sans MS" w:cs="Calibri"/>
          <w:b/>
          <w:sz w:val="24"/>
          <w:szCs w:val="24"/>
          <w:lang w:val="en-GB"/>
        </w:rPr>
        <w:t>:</w:t>
      </w:r>
    </w:p>
    <w:p w:rsidR="00A70387" w:rsidRDefault="00A70387" w:rsidP="009305D2">
      <w:pPr>
        <w:pStyle w:val="Listenabsatz"/>
        <w:ind w:left="426"/>
        <w:rPr>
          <w:rFonts w:ascii="Comic Sans MS" w:hAnsi="Comic Sans MS" w:cs="Calibri"/>
          <w:sz w:val="24"/>
          <w:szCs w:val="24"/>
          <w:lang w:val="en-GB"/>
        </w:rPr>
      </w:pPr>
    </w:p>
    <w:p w:rsidR="00A70387" w:rsidRDefault="00A70387" w:rsidP="009305D2">
      <w:pPr>
        <w:pStyle w:val="Listenabsatz"/>
        <w:numPr>
          <w:ilvl w:val="0"/>
          <w:numId w:val="3"/>
        </w:numPr>
        <w:ind w:left="426"/>
        <w:rPr>
          <w:rFonts w:ascii="Comic Sans MS" w:hAnsi="Comic Sans MS" w:cs="Calibri"/>
          <w:sz w:val="24"/>
          <w:szCs w:val="24"/>
          <w:lang w:val="en-GB"/>
        </w:rPr>
      </w:pPr>
      <w:proofErr w:type="spellStart"/>
      <w:r>
        <w:rPr>
          <w:rFonts w:ascii="Comic Sans MS" w:hAnsi="Comic Sans MS" w:cs="Calibri"/>
          <w:sz w:val="24"/>
          <w:szCs w:val="24"/>
          <w:lang w:val="en-GB"/>
        </w:rPr>
        <w:t>Tema</w:t>
      </w:r>
      <w:proofErr w:type="spellEnd"/>
      <w:r>
        <w:rPr>
          <w:rFonts w:ascii="Comic Sans MS" w:hAnsi="Comic Sans MS" w:cs="Calibri"/>
          <w:sz w:val="24"/>
          <w:szCs w:val="24"/>
          <w:lang w:val="en-GB"/>
        </w:rPr>
        <w:t xml:space="preserve"> de </w:t>
      </w:r>
      <w:proofErr w:type="spellStart"/>
      <w:r>
        <w:rPr>
          <w:rFonts w:ascii="Comic Sans MS" w:hAnsi="Comic Sans MS" w:cs="Calibri"/>
          <w:sz w:val="24"/>
          <w:szCs w:val="24"/>
          <w:lang w:val="en-GB"/>
        </w:rPr>
        <w:t>cercetare</w:t>
      </w:r>
      <w:proofErr w:type="spellEnd"/>
      <w:r>
        <w:rPr>
          <w:rFonts w:ascii="Comic Sans MS" w:hAnsi="Comic Sans MS" w:cs="Calibri"/>
          <w:sz w:val="24"/>
          <w:szCs w:val="24"/>
          <w:lang w:val="en-GB"/>
        </w:rPr>
        <w:t xml:space="preserve">: </w:t>
      </w:r>
    </w:p>
    <w:p w:rsidR="00A70387" w:rsidRPr="00EA61AD" w:rsidRDefault="00A70387" w:rsidP="00EA61AD">
      <w:pPr>
        <w:pStyle w:val="Listenabsatz"/>
        <w:ind w:left="426"/>
        <w:rPr>
          <w:rFonts w:ascii="Comic Sans MS" w:hAnsi="Comic Sans MS" w:cs="Calibri"/>
          <w:sz w:val="24"/>
          <w:szCs w:val="24"/>
          <w:lang w:val="en-GB" w:eastAsia="de-DE"/>
        </w:rPr>
      </w:pPr>
      <w:proofErr w:type="spellStart"/>
      <w:r>
        <w:rPr>
          <w:rFonts w:ascii="Comic Sans MS" w:hAnsi="Comic Sans MS" w:cs="Calibri"/>
          <w:sz w:val="24"/>
          <w:szCs w:val="24"/>
          <w:lang w:val="en-GB" w:eastAsia="de-DE"/>
        </w:rPr>
        <w:t>Folosind</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internetul</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va</w:t>
      </w:r>
      <w:proofErr w:type="spellEnd"/>
      <w:r>
        <w:rPr>
          <w:rFonts w:ascii="Comic Sans MS" w:hAnsi="Comic Sans MS" w:cs="Calibri"/>
          <w:sz w:val="24"/>
          <w:szCs w:val="24"/>
          <w:lang w:val="en-GB" w:eastAsia="de-DE"/>
        </w:rPr>
        <w:t xml:space="preserve"> rog </w:t>
      </w:r>
      <w:proofErr w:type="spellStart"/>
      <w:r>
        <w:rPr>
          <w:rFonts w:ascii="Comic Sans MS" w:hAnsi="Comic Sans MS" w:cs="Calibri"/>
          <w:sz w:val="24"/>
          <w:szCs w:val="24"/>
          <w:lang w:val="en-GB" w:eastAsia="de-DE"/>
        </w:rPr>
        <w:t>sa</w:t>
      </w:r>
      <w:proofErr w:type="spellEnd"/>
      <w:r>
        <w:rPr>
          <w:rFonts w:ascii="Comic Sans MS" w:hAnsi="Comic Sans MS" w:cs="Calibri"/>
          <w:sz w:val="24"/>
          <w:szCs w:val="24"/>
          <w:lang w:val="en-GB" w:eastAsia="de-DE"/>
        </w:rPr>
        <w:t xml:space="preserve"> </w:t>
      </w:r>
      <w:proofErr w:type="spellStart"/>
      <w:r>
        <w:rPr>
          <w:rFonts w:ascii="Comic Sans MS" w:hAnsi="Comic Sans MS" w:cs="Calibri"/>
          <w:sz w:val="24"/>
          <w:szCs w:val="24"/>
          <w:lang w:val="en-GB" w:eastAsia="de-DE"/>
        </w:rPr>
        <w:t>identificati</w:t>
      </w:r>
      <w:proofErr w:type="spellEnd"/>
      <w:r>
        <w:rPr>
          <w:rFonts w:ascii="Comic Sans MS" w:hAnsi="Comic Sans MS" w:cs="Calibri"/>
          <w:sz w:val="24"/>
          <w:szCs w:val="24"/>
          <w:lang w:val="en-GB" w:eastAsia="de-DE"/>
        </w:rPr>
        <w:t xml:space="preserve"> 4 </w:t>
      </w:r>
      <w:proofErr w:type="spellStart"/>
      <w:r>
        <w:rPr>
          <w:rFonts w:ascii="Comic Sans MS" w:hAnsi="Comic Sans MS" w:cs="Calibri"/>
          <w:sz w:val="24"/>
          <w:szCs w:val="24"/>
          <w:lang w:val="en-GB" w:eastAsia="de-DE"/>
        </w:rPr>
        <w:t>companii</w:t>
      </w:r>
      <w:proofErr w:type="spellEnd"/>
      <w:r>
        <w:rPr>
          <w:rFonts w:ascii="Comic Sans MS" w:hAnsi="Comic Sans MS" w:cs="Calibri"/>
          <w:sz w:val="24"/>
          <w:szCs w:val="24"/>
          <w:lang w:val="en-GB" w:eastAsia="de-DE"/>
        </w:rPr>
        <w:t xml:space="preserve"> care </w:t>
      </w:r>
      <w:proofErr w:type="spellStart"/>
      <w:r w:rsidRPr="0017617D">
        <w:rPr>
          <w:rFonts w:ascii="Comic Sans MS" w:hAnsi="Comic Sans MS" w:cs="Calibri"/>
          <w:sz w:val="24"/>
          <w:szCs w:val="24"/>
          <w:lang w:val="en-GB" w:eastAsia="de-DE"/>
        </w:rPr>
        <w:t>folosesc</w:t>
      </w:r>
      <w:proofErr w:type="spellEnd"/>
      <w:r w:rsidRPr="0017617D">
        <w:rPr>
          <w:rFonts w:ascii="Comic Sans MS" w:hAnsi="Comic Sans MS" w:cs="Calibri"/>
          <w:sz w:val="24"/>
          <w:szCs w:val="24"/>
          <w:lang w:val="en-GB" w:eastAsia="de-DE"/>
        </w:rPr>
        <w:t xml:space="preserve"> </w:t>
      </w:r>
      <w:proofErr w:type="spellStart"/>
      <w:r w:rsidRPr="0017617D">
        <w:rPr>
          <w:rFonts w:ascii="Comic Sans MS" w:hAnsi="Comic Sans MS" w:cs="Calibri"/>
          <w:sz w:val="24"/>
          <w:szCs w:val="24"/>
          <w:lang w:val="en-GB" w:eastAsia="de-DE"/>
        </w:rPr>
        <w:t>diferite</w:t>
      </w:r>
      <w:proofErr w:type="spellEnd"/>
      <w:r w:rsidRPr="0017617D">
        <w:rPr>
          <w:rFonts w:ascii="Comic Sans MS" w:hAnsi="Comic Sans MS" w:cs="Calibri"/>
          <w:sz w:val="24"/>
          <w:szCs w:val="24"/>
          <w:lang w:val="en-GB" w:eastAsia="de-DE"/>
        </w:rPr>
        <w:t xml:space="preserve"> </w:t>
      </w:r>
      <w:proofErr w:type="spellStart"/>
      <w:r w:rsidRPr="0017617D">
        <w:rPr>
          <w:rFonts w:ascii="Comic Sans MS" w:hAnsi="Comic Sans MS" w:cs="Calibri"/>
          <w:sz w:val="24"/>
          <w:szCs w:val="24"/>
          <w:lang w:val="en-GB" w:eastAsia="de-DE"/>
        </w:rPr>
        <w:t>modalită</w:t>
      </w:r>
      <w:r w:rsidRPr="0017617D">
        <w:rPr>
          <w:rFonts w:ascii="Times New Roman" w:hAnsi="Times New Roman"/>
          <w:sz w:val="24"/>
          <w:szCs w:val="24"/>
          <w:lang w:val="en-GB" w:eastAsia="de-DE"/>
        </w:rPr>
        <w:t>ț</w:t>
      </w:r>
      <w:r w:rsidRPr="0017617D">
        <w:rPr>
          <w:rFonts w:ascii="Comic Sans MS" w:hAnsi="Comic Sans MS" w:cs="Comic Sans MS"/>
          <w:sz w:val="24"/>
          <w:szCs w:val="24"/>
          <w:lang w:val="en-GB" w:eastAsia="de-DE"/>
        </w:rPr>
        <w:t>i</w:t>
      </w:r>
      <w:proofErr w:type="spellEnd"/>
      <w:r w:rsidRPr="0017617D">
        <w:rPr>
          <w:rFonts w:ascii="Comic Sans MS" w:hAnsi="Comic Sans MS" w:cs="Comic Sans MS"/>
          <w:sz w:val="24"/>
          <w:szCs w:val="24"/>
          <w:lang w:val="en-GB" w:eastAsia="de-DE"/>
        </w:rPr>
        <w:t xml:space="preserve"> de </w:t>
      </w:r>
      <w:proofErr w:type="spellStart"/>
      <w:r w:rsidRPr="0017617D">
        <w:rPr>
          <w:rFonts w:ascii="Comic Sans MS" w:hAnsi="Comic Sans MS" w:cs="Comic Sans MS"/>
          <w:sz w:val="24"/>
          <w:szCs w:val="24"/>
          <w:lang w:val="en-GB" w:eastAsia="de-DE"/>
        </w:rPr>
        <w:t>conectare</w:t>
      </w:r>
      <w:proofErr w:type="spellEnd"/>
      <w:r w:rsidRPr="0017617D">
        <w:rPr>
          <w:rFonts w:ascii="Comic Sans MS" w:hAnsi="Comic Sans MS" w:cs="Comic Sans MS"/>
          <w:sz w:val="24"/>
          <w:szCs w:val="24"/>
          <w:lang w:val="en-GB" w:eastAsia="de-DE"/>
        </w:rPr>
        <w:t xml:space="preserve"> </w:t>
      </w:r>
      <w:proofErr w:type="spellStart"/>
      <w:r w:rsidRPr="0017617D">
        <w:rPr>
          <w:rFonts w:ascii="Comic Sans MS" w:hAnsi="Comic Sans MS" w:cs="Comic Sans MS"/>
          <w:sz w:val="24"/>
          <w:szCs w:val="24"/>
          <w:lang w:val="en-GB" w:eastAsia="de-DE"/>
        </w:rPr>
        <w:t>inteligentă</w:t>
      </w:r>
      <w:proofErr w:type="spellEnd"/>
      <w:r>
        <w:rPr>
          <w:rFonts w:ascii="Comic Sans MS" w:hAnsi="Comic Sans MS" w:cs="Calibri"/>
          <w:sz w:val="24"/>
          <w:szCs w:val="24"/>
          <w:lang w:val="en-GB" w:eastAsia="de-DE"/>
        </w:rPr>
        <w:t>?</w:t>
      </w:r>
    </w:p>
    <w:tbl>
      <w:tblPr>
        <w:tblpPr w:leftFromText="141" w:rightFromText="141" w:vertAnchor="text" w:horzAnchor="margin"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70387" w:rsidRPr="003D7B35" w:rsidTr="0017617D">
        <w:tc>
          <w:tcPr>
            <w:tcW w:w="9468" w:type="dxa"/>
          </w:tcPr>
          <w:p w:rsidR="00A70387" w:rsidRPr="003D7B35" w:rsidRDefault="00A70387" w:rsidP="003D7B35">
            <w:pPr>
              <w:spacing w:after="0" w:line="240" w:lineRule="auto"/>
              <w:rPr>
                <w:rFonts w:ascii="Comic Sans MS" w:hAnsi="Comic Sans MS" w:cs="Calibri"/>
                <w:lang w:val="en-GB"/>
              </w:rPr>
            </w:pPr>
            <w:proofErr w:type="spellStart"/>
            <w:r>
              <w:rPr>
                <w:rFonts w:ascii="Comic Sans MS" w:hAnsi="Comic Sans MS" w:cs="Calibri"/>
                <w:lang w:val="en-GB"/>
              </w:rPr>
              <w:t>Numiti</w:t>
            </w:r>
            <w:proofErr w:type="spellEnd"/>
            <w:r>
              <w:rPr>
                <w:rFonts w:ascii="Comic Sans MS" w:hAnsi="Comic Sans MS" w:cs="Calibri"/>
                <w:lang w:val="en-GB"/>
              </w:rPr>
              <w:t xml:space="preserve"> </w:t>
            </w:r>
            <w:proofErr w:type="spellStart"/>
            <w:r>
              <w:rPr>
                <w:rFonts w:ascii="Comic Sans MS" w:hAnsi="Comic Sans MS" w:cs="Calibri"/>
                <w:lang w:val="en-GB"/>
              </w:rPr>
              <w:t>si</w:t>
            </w:r>
            <w:proofErr w:type="spellEnd"/>
            <w:r>
              <w:rPr>
                <w:rFonts w:ascii="Comic Sans MS" w:hAnsi="Comic Sans MS" w:cs="Calibri"/>
                <w:lang w:val="en-GB"/>
              </w:rPr>
              <w:t xml:space="preserve"> </w:t>
            </w:r>
            <w:proofErr w:type="spellStart"/>
            <w:r>
              <w:rPr>
                <w:rFonts w:ascii="Comic Sans MS" w:hAnsi="Comic Sans MS" w:cs="Calibri"/>
                <w:lang w:val="en-GB"/>
              </w:rPr>
              <w:t>descrieti</w:t>
            </w:r>
            <w:proofErr w:type="spellEnd"/>
            <w:r>
              <w:rPr>
                <w:rFonts w:ascii="Comic Sans MS" w:hAnsi="Comic Sans MS" w:cs="Calibri"/>
                <w:lang w:val="en-GB"/>
              </w:rPr>
              <w:t xml:space="preserve"> in </w:t>
            </w:r>
            <w:r w:rsidRPr="003D7B35">
              <w:rPr>
                <w:rFonts w:ascii="Comic Sans MS" w:hAnsi="Comic Sans MS" w:cs="Calibri"/>
                <w:lang w:val="en-GB"/>
              </w:rPr>
              <w:t xml:space="preserve">1-2 </w:t>
            </w:r>
            <w:proofErr w:type="spellStart"/>
            <w:r>
              <w:rPr>
                <w:rFonts w:ascii="Comic Sans MS" w:hAnsi="Comic Sans MS" w:cs="Calibri"/>
                <w:lang w:val="en-GB"/>
              </w:rPr>
              <w:t>fraza</w:t>
            </w:r>
            <w:proofErr w:type="spellEnd"/>
            <w:r w:rsidRPr="003D7B35">
              <w:rPr>
                <w:rFonts w:ascii="Comic Sans MS" w:hAnsi="Comic Sans MS" w:cs="Calibri"/>
                <w:lang w:val="en-GB"/>
              </w:rPr>
              <w:t xml:space="preserve"> </w:t>
            </w:r>
            <w:proofErr w:type="spellStart"/>
            <w:proofErr w:type="gramStart"/>
            <w:r w:rsidRPr="003D7B35">
              <w:rPr>
                <w:rFonts w:ascii="Comic Sans MS" w:hAnsi="Comic Sans MS" w:cs="Calibri"/>
                <w:lang w:val="en-GB"/>
              </w:rPr>
              <w:t>compan</w:t>
            </w:r>
            <w:r>
              <w:rPr>
                <w:rFonts w:ascii="Comic Sans MS" w:hAnsi="Comic Sans MS" w:cs="Calibri"/>
                <w:lang w:val="en-GB"/>
              </w:rPr>
              <w:t>ia</w:t>
            </w:r>
            <w:proofErr w:type="spellEnd"/>
            <w:r>
              <w:rPr>
                <w:rFonts w:ascii="Comic Sans MS" w:hAnsi="Comic Sans MS" w:cs="Calibri"/>
                <w:lang w:val="en-GB"/>
              </w:rPr>
              <w:t xml:space="preserve">  </w:t>
            </w:r>
            <w:proofErr w:type="spellStart"/>
            <w:r>
              <w:rPr>
                <w:rFonts w:ascii="Comic Sans MS" w:hAnsi="Comic Sans MS" w:cs="Calibri"/>
                <w:lang w:val="en-GB"/>
              </w:rPr>
              <w:t>scopuri</w:t>
            </w:r>
            <w:proofErr w:type="spellEnd"/>
            <w:proofErr w:type="gramEnd"/>
            <w:r>
              <w:rPr>
                <w:rFonts w:ascii="Comic Sans MS" w:hAnsi="Comic Sans MS" w:cs="Calibri"/>
                <w:lang w:val="en-GB"/>
              </w:rPr>
              <w:t xml:space="preserve">/ </w:t>
            </w:r>
            <w:proofErr w:type="spellStart"/>
            <w:r>
              <w:rPr>
                <w:rFonts w:ascii="Comic Sans MS" w:hAnsi="Comic Sans MS" w:cs="Calibri"/>
                <w:lang w:val="en-GB"/>
              </w:rPr>
              <w:t>produse</w:t>
            </w:r>
            <w:proofErr w:type="spellEnd"/>
            <w:r w:rsidRPr="003D7B35">
              <w:rPr>
                <w:rFonts w:ascii="Comic Sans MS" w:hAnsi="Comic Sans MS" w:cs="Calibri"/>
                <w:lang w:val="en-GB"/>
              </w:rPr>
              <w:t>:</w:t>
            </w:r>
          </w:p>
          <w:p w:rsidR="00A70387" w:rsidRPr="003D7B35" w:rsidRDefault="00A70387" w:rsidP="003D7B35">
            <w:pPr>
              <w:spacing w:after="0" w:line="240" w:lineRule="auto"/>
              <w:rPr>
                <w:rFonts w:ascii="Comic Sans MS" w:hAnsi="Comic Sans M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6"/>
            </w:tblGrid>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roofErr w:type="spellStart"/>
                  <w:r w:rsidRPr="003D7B35">
                    <w:rPr>
                      <w:rFonts w:ascii="Comic Sans MS" w:hAnsi="Comic Sans MS" w:cs="Calibri"/>
                      <w:lang w:val="en-GB"/>
                    </w:rPr>
                    <w:t>Compan</w:t>
                  </w:r>
                  <w:r>
                    <w:rPr>
                      <w:rFonts w:ascii="Comic Sans MS" w:hAnsi="Comic Sans MS" w:cs="Calibri"/>
                      <w:lang w:val="en-GB"/>
                    </w:rPr>
                    <w:t>ia</w:t>
                  </w:r>
                  <w:proofErr w:type="spellEnd"/>
                  <w:r w:rsidRPr="003D7B35">
                    <w:rPr>
                      <w:rFonts w:ascii="Comic Sans MS" w:hAnsi="Comic Sans MS" w:cs="Calibri"/>
                      <w:lang w:val="en-GB"/>
                    </w:rPr>
                    <w:t xml:space="preserve"> 1: </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roofErr w:type="spellStart"/>
                  <w:r>
                    <w:rPr>
                      <w:rFonts w:ascii="Comic Sans MS" w:hAnsi="Comic Sans MS" w:cs="Calibri"/>
                      <w:lang w:val="en-GB"/>
                    </w:rPr>
                    <w:t>Compania</w:t>
                  </w:r>
                  <w:proofErr w:type="spellEnd"/>
                  <w:r w:rsidRPr="003D7B35">
                    <w:rPr>
                      <w:rFonts w:ascii="Comic Sans MS" w:hAnsi="Comic Sans MS" w:cs="Calibri"/>
                      <w:lang w:val="en-GB"/>
                    </w:rPr>
                    <w:t xml:space="preserve"> 2:</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roofErr w:type="spellStart"/>
                  <w:r>
                    <w:rPr>
                      <w:rFonts w:ascii="Comic Sans MS" w:hAnsi="Comic Sans MS" w:cs="Calibri"/>
                      <w:lang w:val="en-GB"/>
                    </w:rPr>
                    <w:t>Compania</w:t>
                  </w:r>
                  <w:proofErr w:type="spellEnd"/>
                  <w:r w:rsidRPr="003D7B35">
                    <w:rPr>
                      <w:rFonts w:ascii="Comic Sans MS" w:hAnsi="Comic Sans MS" w:cs="Calibri"/>
                      <w:lang w:val="en-GB"/>
                    </w:rPr>
                    <w:t xml:space="preserve"> 3:</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roofErr w:type="spellStart"/>
                  <w:r>
                    <w:rPr>
                      <w:rFonts w:ascii="Comic Sans MS" w:hAnsi="Comic Sans MS" w:cs="Calibri"/>
                      <w:lang w:val="en-GB"/>
                    </w:rPr>
                    <w:t>Compania</w:t>
                  </w:r>
                  <w:proofErr w:type="spellEnd"/>
                  <w:r w:rsidRPr="003D7B35">
                    <w:rPr>
                      <w:rFonts w:ascii="Comic Sans MS" w:hAnsi="Comic Sans MS" w:cs="Calibri"/>
                      <w:lang w:val="en-GB"/>
                    </w:rPr>
                    <w:t xml:space="preserve"> 4:</w:t>
                  </w: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r w:rsidR="00A70387" w:rsidRPr="003D7B35" w:rsidTr="003D7B35">
              <w:tc>
                <w:tcPr>
                  <w:tcW w:w="8836" w:type="dxa"/>
                  <w:tcBorders>
                    <w:top w:val="single" w:sz="4" w:space="0" w:color="auto"/>
                    <w:left w:val="single" w:sz="4" w:space="0" w:color="auto"/>
                    <w:bottom w:val="single" w:sz="4" w:space="0" w:color="auto"/>
                    <w:right w:val="single" w:sz="4" w:space="0" w:color="auto"/>
                  </w:tcBorders>
                </w:tcPr>
                <w:p w:rsidR="00A70387" w:rsidRPr="003D7B35" w:rsidRDefault="00A70387" w:rsidP="00206BD9">
                  <w:pPr>
                    <w:framePr w:hSpace="141" w:wrap="around" w:vAnchor="text" w:hAnchor="margin" w:y="1155"/>
                    <w:spacing w:after="0" w:line="240" w:lineRule="auto"/>
                    <w:rPr>
                      <w:rFonts w:ascii="Comic Sans MS" w:hAnsi="Comic Sans MS" w:cs="Calibri"/>
                      <w:lang w:val="en-GB"/>
                    </w:rPr>
                  </w:pPr>
                </w:p>
                <w:p w:rsidR="00A70387" w:rsidRPr="003D7B35" w:rsidRDefault="00A70387" w:rsidP="00206BD9">
                  <w:pPr>
                    <w:framePr w:hSpace="141" w:wrap="around" w:vAnchor="text" w:hAnchor="margin" w:y="1155"/>
                    <w:spacing w:after="0" w:line="240" w:lineRule="auto"/>
                    <w:rPr>
                      <w:rFonts w:ascii="Comic Sans MS" w:hAnsi="Comic Sans MS" w:cs="Calibri"/>
                      <w:lang w:val="en-GB"/>
                    </w:rPr>
                  </w:pPr>
                </w:p>
              </w:tc>
            </w:tr>
          </w:tbl>
          <w:p w:rsidR="00A70387" w:rsidRPr="003D7B35" w:rsidRDefault="00A70387" w:rsidP="003D7B35">
            <w:pPr>
              <w:spacing w:after="0" w:line="240" w:lineRule="auto"/>
              <w:rPr>
                <w:rFonts w:ascii="Comic Sans MS" w:hAnsi="Comic Sans MS" w:cs="Calibri"/>
                <w:lang w:val="en-GB"/>
              </w:rPr>
            </w:pPr>
          </w:p>
        </w:tc>
      </w:tr>
    </w:tbl>
    <w:p w:rsidR="00A70387" w:rsidRDefault="00A70387" w:rsidP="00EA61AD">
      <w:pPr>
        <w:rPr>
          <w:rFonts w:ascii="Comic Sans MS" w:hAnsi="Comic Sans MS" w:cs="Calibri"/>
          <w:sz w:val="24"/>
          <w:szCs w:val="24"/>
          <w:lang w:val="en-GB"/>
        </w:rPr>
      </w:pPr>
    </w:p>
    <w:p w:rsidR="00A70387" w:rsidRDefault="00A70387" w:rsidP="00EA61AD">
      <w:pPr>
        <w:rPr>
          <w:rFonts w:ascii="Comic Sans MS" w:hAnsi="Comic Sans MS" w:cs="Calibri"/>
          <w:sz w:val="24"/>
          <w:szCs w:val="24"/>
          <w:lang w:val="en-GB"/>
        </w:rPr>
      </w:pPr>
    </w:p>
    <w:p w:rsidR="00A70387" w:rsidRDefault="00A70387" w:rsidP="00EA61AD">
      <w:pPr>
        <w:rPr>
          <w:rFonts w:ascii="Comic Sans MS" w:hAnsi="Comic Sans MS" w:cs="Calibri"/>
          <w:sz w:val="24"/>
          <w:szCs w:val="24"/>
          <w:lang w:val="en-GB" w:eastAsia="de-DE"/>
        </w:rPr>
      </w:pPr>
      <w:r w:rsidRPr="00EA61AD">
        <w:rPr>
          <w:rFonts w:ascii="Comic Sans MS" w:hAnsi="Comic Sans MS" w:cs="Calibri"/>
          <w:sz w:val="24"/>
          <w:szCs w:val="24"/>
          <w:lang w:val="en-GB"/>
        </w:rPr>
        <w:t xml:space="preserve">2. </w:t>
      </w:r>
      <w:proofErr w:type="spellStart"/>
      <w:r>
        <w:rPr>
          <w:rFonts w:ascii="Comic Sans MS" w:hAnsi="Comic Sans MS" w:cs="Calibri"/>
          <w:sz w:val="24"/>
          <w:szCs w:val="24"/>
          <w:lang w:val="en-GB"/>
        </w:rPr>
        <w:t>Comparati</w:t>
      </w:r>
      <w:proofErr w:type="spellEnd"/>
      <w:r>
        <w:rPr>
          <w:rFonts w:ascii="Comic Sans MS" w:hAnsi="Comic Sans MS" w:cs="Calibri"/>
          <w:sz w:val="24"/>
          <w:szCs w:val="24"/>
          <w:lang w:val="en-GB"/>
        </w:rPr>
        <w:t xml:space="preserve"> cate </w:t>
      </w:r>
      <w:proofErr w:type="spellStart"/>
      <w:r>
        <w:rPr>
          <w:rFonts w:ascii="Comic Sans MS" w:hAnsi="Comic Sans MS" w:cs="Calibri"/>
          <w:sz w:val="24"/>
          <w:szCs w:val="24"/>
          <w:lang w:val="en-GB"/>
        </w:rPr>
        <w:t>doua</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dintre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aceste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companii</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facand</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referire</w:t>
      </w:r>
      <w:proofErr w:type="spellEnd"/>
      <w:r>
        <w:rPr>
          <w:rFonts w:ascii="Comic Sans MS" w:hAnsi="Comic Sans MS" w:cs="Calibri"/>
          <w:sz w:val="24"/>
          <w:szCs w:val="24"/>
          <w:lang w:val="en-GB"/>
        </w:rPr>
        <w:t xml:space="preserve"> la </w:t>
      </w:r>
      <w:proofErr w:type="spellStart"/>
      <w:r>
        <w:rPr>
          <w:rFonts w:ascii="Comic Sans MS" w:hAnsi="Comic Sans MS" w:cs="Calibri"/>
          <w:sz w:val="24"/>
          <w:szCs w:val="24"/>
          <w:lang w:val="en-GB"/>
        </w:rPr>
        <w:t>strategiile</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lor</w:t>
      </w:r>
      <w:proofErr w:type="spellEnd"/>
      <w:r>
        <w:rPr>
          <w:rFonts w:ascii="Comic Sans MS" w:hAnsi="Comic Sans MS" w:cs="Calibri"/>
          <w:sz w:val="24"/>
          <w:szCs w:val="24"/>
          <w:lang w:val="en-GB"/>
        </w:rPr>
        <w:t xml:space="preserve"> </w:t>
      </w:r>
      <w:proofErr w:type="spellStart"/>
      <w:r>
        <w:rPr>
          <w:rFonts w:ascii="Comic Sans MS" w:hAnsi="Comic Sans MS" w:cs="Calibri"/>
          <w:sz w:val="24"/>
          <w:szCs w:val="24"/>
          <w:lang w:val="en-GB"/>
        </w:rPr>
        <w:t>industriale</w:t>
      </w:r>
      <w:proofErr w:type="spellEnd"/>
      <w:r w:rsidRPr="00EA61AD">
        <w:rPr>
          <w:rFonts w:ascii="Comic Sans MS" w:hAnsi="Comic Sans MS" w:cs="Calibri"/>
          <w:sz w:val="24"/>
          <w:szCs w:val="24"/>
          <w:lang w:val="en-GB"/>
        </w:rPr>
        <w:t>.</w:t>
      </w:r>
      <w:r>
        <w:rPr>
          <w:rFonts w:ascii="Comic Sans MS" w:hAnsi="Comic Sans MS" w:cs="Calibri"/>
          <w:sz w:val="24"/>
          <w:szCs w:val="24"/>
          <w:lang w:val="en-GB"/>
        </w:rPr>
        <w:tab/>
      </w:r>
      <w:r>
        <w:rPr>
          <w:rFonts w:ascii="Comic Sans MS" w:hAnsi="Comic Sans MS" w:cs="Calibri"/>
          <w:sz w:val="24"/>
          <w:szCs w:val="24"/>
          <w:lang w:val="en-GB"/>
        </w:rPr>
        <w:br/>
        <w:t xml:space="preserve">    Care sunt </w:t>
      </w:r>
      <w:proofErr w:type="spellStart"/>
      <w:r w:rsidRPr="00EA61AD">
        <w:rPr>
          <w:rFonts w:ascii="Comic Sans MS" w:hAnsi="Comic Sans MS" w:cs="Calibri"/>
          <w:sz w:val="24"/>
          <w:szCs w:val="24"/>
          <w:lang w:val="en-GB"/>
        </w:rPr>
        <w:t>similarit</w:t>
      </w:r>
      <w:r>
        <w:rPr>
          <w:rFonts w:ascii="Comic Sans MS" w:hAnsi="Comic Sans MS" w:cs="Calibri"/>
          <w:sz w:val="24"/>
          <w:szCs w:val="24"/>
          <w:lang w:val="en-GB"/>
        </w:rPr>
        <w:t>atile</w:t>
      </w:r>
      <w:proofErr w:type="spellEnd"/>
      <w:r w:rsidRPr="00EA61AD">
        <w:rPr>
          <w:rFonts w:ascii="Comic Sans MS" w:hAnsi="Comic Sans MS" w:cs="Calibri"/>
          <w:sz w:val="24"/>
          <w:szCs w:val="24"/>
          <w:lang w:val="en-GB"/>
        </w:rPr>
        <w:t xml:space="preserve">? </w:t>
      </w:r>
      <w:r>
        <w:rPr>
          <w:rFonts w:ascii="Comic Sans MS" w:hAnsi="Comic Sans MS" w:cs="Calibri"/>
          <w:sz w:val="24"/>
          <w:szCs w:val="24"/>
          <w:lang w:val="en-GB"/>
        </w:rPr>
        <w:t xml:space="preserve">Dar </w:t>
      </w:r>
      <w:proofErr w:type="spellStart"/>
      <w:r w:rsidRPr="00EA61AD">
        <w:rPr>
          <w:rFonts w:ascii="Comic Sans MS" w:hAnsi="Comic Sans MS" w:cs="Calibri"/>
          <w:sz w:val="24"/>
          <w:szCs w:val="24"/>
          <w:lang w:val="en-GB"/>
        </w:rPr>
        <w:t>di</w:t>
      </w:r>
      <w:r>
        <w:rPr>
          <w:rFonts w:ascii="Comic Sans MS" w:hAnsi="Comic Sans MS" w:cs="Calibri"/>
          <w:sz w:val="24"/>
          <w:szCs w:val="24"/>
          <w:lang w:val="en-GB"/>
        </w:rPr>
        <w:t>ferentele</w:t>
      </w:r>
      <w:proofErr w:type="spellEnd"/>
      <w:r>
        <w:rPr>
          <w:rFonts w:ascii="Comic Sans MS" w:hAnsi="Comic Sans MS" w:cs="Calibri"/>
          <w:sz w:val="24"/>
          <w:szCs w:val="24"/>
          <w:lang w:val="en-GB"/>
        </w:rPr>
        <w:t>?</w:t>
      </w:r>
    </w:p>
    <w:p w:rsidR="00A70387" w:rsidRPr="00EA61AD" w:rsidRDefault="00A70387" w:rsidP="00EA61AD">
      <w:pPr>
        <w:rPr>
          <w:rFonts w:ascii="Comic Sans MS" w:hAnsi="Comic Sans MS" w:cs="Calibri"/>
          <w:sz w:val="24"/>
          <w:szCs w:val="24"/>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3210"/>
        <w:gridCol w:w="3836"/>
      </w:tblGrid>
      <w:tr w:rsidR="00A70387" w:rsidRPr="00E50E11" w:rsidTr="0017617D">
        <w:tc>
          <w:tcPr>
            <w:tcW w:w="2602" w:type="dxa"/>
            <w:shd w:val="clear" w:color="auto" w:fill="D9D9D9"/>
          </w:tcPr>
          <w:p w:rsidR="00A70387" w:rsidRPr="003D7B35" w:rsidRDefault="00A70387" w:rsidP="003D7B35">
            <w:pPr>
              <w:spacing w:after="0" w:line="240" w:lineRule="auto"/>
              <w:rPr>
                <w:rFonts w:ascii="Comic Sans MS" w:hAnsi="Comic Sans MS" w:cs="Calibri"/>
                <w:sz w:val="24"/>
                <w:szCs w:val="24"/>
                <w:lang w:val="en-GB"/>
              </w:rPr>
            </w:pPr>
            <w:proofErr w:type="spellStart"/>
            <w:r>
              <w:rPr>
                <w:rFonts w:ascii="Comic Sans MS" w:hAnsi="Comic Sans MS" w:cs="Calibri"/>
                <w:sz w:val="24"/>
                <w:szCs w:val="24"/>
                <w:lang w:val="en-GB"/>
              </w:rPr>
              <w:t>Compania</w:t>
            </w:r>
            <w:proofErr w:type="spellEnd"/>
            <w:r>
              <w:rPr>
                <w:rFonts w:ascii="Comic Sans MS" w:hAnsi="Comic Sans MS" w:cs="Calibri"/>
                <w:sz w:val="24"/>
                <w:szCs w:val="24"/>
                <w:lang w:val="en-GB"/>
              </w:rPr>
              <w:t>………………….</w:t>
            </w:r>
          </w:p>
          <w:p w:rsidR="00A70387" w:rsidRPr="003D7B35" w:rsidRDefault="00A70387" w:rsidP="003D7B35">
            <w:pPr>
              <w:spacing w:after="0" w:line="240" w:lineRule="auto"/>
              <w:rPr>
                <w:rFonts w:ascii="Comic Sans MS" w:hAnsi="Comic Sans MS" w:cs="Calibri"/>
                <w:sz w:val="24"/>
                <w:szCs w:val="24"/>
                <w:lang w:val="en-GB"/>
              </w:rPr>
            </w:pPr>
            <w:r w:rsidRPr="003D7B35">
              <w:rPr>
                <w:rFonts w:ascii="Comic Sans MS" w:hAnsi="Comic Sans MS" w:cs="Calibri"/>
                <w:sz w:val="24"/>
                <w:szCs w:val="24"/>
                <w:lang w:val="en-GB"/>
              </w:rPr>
              <w:t>Vs.</w:t>
            </w:r>
          </w:p>
          <w:p w:rsidR="00A70387" w:rsidRPr="003D7B35" w:rsidRDefault="00A70387" w:rsidP="003D7B35">
            <w:pPr>
              <w:spacing w:after="0" w:line="240" w:lineRule="auto"/>
              <w:rPr>
                <w:rFonts w:ascii="Comic Sans MS" w:hAnsi="Comic Sans MS" w:cs="Calibri"/>
                <w:sz w:val="24"/>
                <w:szCs w:val="24"/>
                <w:lang w:val="en-GB"/>
              </w:rPr>
            </w:pPr>
            <w:proofErr w:type="spellStart"/>
            <w:r w:rsidRPr="003D7B35">
              <w:rPr>
                <w:rFonts w:ascii="Comic Sans MS" w:hAnsi="Comic Sans MS" w:cs="Calibri"/>
                <w:sz w:val="24"/>
                <w:szCs w:val="24"/>
                <w:lang w:val="en-GB"/>
              </w:rPr>
              <w:t>Compan</w:t>
            </w:r>
            <w:r>
              <w:rPr>
                <w:rFonts w:ascii="Comic Sans MS" w:hAnsi="Comic Sans MS" w:cs="Calibri"/>
                <w:sz w:val="24"/>
                <w:szCs w:val="24"/>
                <w:lang w:val="en-GB"/>
              </w:rPr>
              <w:t>ia</w:t>
            </w:r>
            <w:proofErr w:type="spellEnd"/>
            <w:r>
              <w:rPr>
                <w:rFonts w:ascii="Comic Sans MS" w:hAnsi="Comic Sans MS" w:cs="Calibri"/>
                <w:sz w:val="24"/>
                <w:szCs w:val="24"/>
                <w:lang w:val="en-GB"/>
              </w:rPr>
              <w:t>………………….</w:t>
            </w:r>
          </w:p>
        </w:tc>
        <w:tc>
          <w:tcPr>
            <w:tcW w:w="3210" w:type="dxa"/>
            <w:shd w:val="clear" w:color="auto" w:fill="D9D9D9"/>
          </w:tcPr>
          <w:p w:rsidR="00A70387" w:rsidRPr="003D7B35" w:rsidRDefault="00A70387" w:rsidP="00E50E11">
            <w:pPr>
              <w:spacing w:after="0" w:line="240" w:lineRule="auto"/>
              <w:jc w:val="center"/>
              <w:rPr>
                <w:rFonts w:ascii="Comic Sans MS" w:hAnsi="Comic Sans MS" w:cs="Calibri"/>
                <w:b/>
                <w:sz w:val="24"/>
                <w:szCs w:val="24"/>
                <w:lang w:val="en-GB" w:eastAsia="de-DE"/>
              </w:rPr>
            </w:pPr>
            <w:proofErr w:type="spellStart"/>
            <w:r>
              <w:rPr>
                <w:rFonts w:ascii="Comic Sans MS" w:hAnsi="Comic Sans MS" w:cs="Calibri"/>
                <w:sz w:val="24"/>
                <w:szCs w:val="24"/>
                <w:lang w:val="en-GB"/>
              </w:rPr>
              <w:t>Asemanari</w:t>
            </w:r>
            <w:proofErr w:type="spellEnd"/>
          </w:p>
        </w:tc>
        <w:tc>
          <w:tcPr>
            <w:tcW w:w="3836" w:type="dxa"/>
            <w:shd w:val="clear" w:color="auto" w:fill="D9D9D9"/>
          </w:tcPr>
          <w:p w:rsidR="00A70387" w:rsidRPr="003D7B35" w:rsidRDefault="00A70387" w:rsidP="00E50E11">
            <w:pPr>
              <w:spacing w:after="0" w:line="240" w:lineRule="auto"/>
              <w:jc w:val="center"/>
              <w:rPr>
                <w:rFonts w:ascii="Comic Sans MS" w:hAnsi="Comic Sans MS" w:cs="Calibri"/>
                <w:b/>
                <w:lang w:val="en-GB"/>
              </w:rPr>
            </w:pPr>
            <w:proofErr w:type="spellStart"/>
            <w:r>
              <w:rPr>
                <w:rFonts w:ascii="Comic Sans MS" w:hAnsi="Comic Sans MS" w:cs="Calibri"/>
                <w:sz w:val="24"/>
                <w:szCs w:val="24"/>
                <w:lang w:val="en-GB"/>
              </w:rPr>
              <w:t>Diferente</w:t>
            </w:r>
            <w:proofErr w:type="spellEnd"/>
          </w:p>
        </w:tc>
      </w:tr>
      <w:tr w:rsidR="00A70387" w:rsidRPr="005A6978" w:rsidTr="0017617D">
        <w:tc>
          <w:tcPr>
            <w:tcW w:w="2602" w:type="dxa"/>
          </w:tcPr>
          <w:p w:rsidR="00A70387" w:rsidRDefault="00A70387" w:rsidP="00E50E11">
            <w:pPr>
              <w:spacing w:after="0" w:line="240" w:lineRule="auto"/>
              <w:rPr>
                <w:rFonts w:ascii="Comic Sans MS" w:hAnsi="Comic Sans MS" w:cs="Calibri"/>
                <w:sz w:val="24"/>
                <w:szCs w:val="24"/>
                <w:lang w:val="en-GB"/>
              </w:rPr>
            </w:pPr>
            <w:proofErr w:type="spellStart"/>
            <w:r>
              <w:rPr>
                <w:rFonts w:ascii="Comic Sans MS" w:hAnsi="Comic Sans MS" w:cs="Calibri"/>
                <w:sz w:val="24"/>
                <w:szCs w:val="24"/>
                <w:lang w:val="en-GB"/>
              </w:rPr>
              <w:t>Compania</w:t>
            </w:r>
            <w:proofErr w:type="spellEnd"/>
            <w:r>
              <w:rPr>
                <w:rFonts w:ascii="Comic Sans MS" w:hAnsi="Comic Sans MS" w:cs="Calibri"/>
                <w:sz w:val="24"/>
                <w:szCs w:val="24"/>
                <w:lang w:val="en-GB"/>
              </w:rPr>
              <w:t xml:space="preserve"> 1</w:t>
            </w:r>
          </w:p>
          <w:p w:rsidR="00A70387" w:rsidRPr="003D7B35" w:rsidRDefault="00A70387" w:rsidP="00E50E11">
            <w:pPr>
              <w:spacing w:after="0" w:line="240" w:lineRule="auto"/>
              <w:rPr>
                <w:rFonts w:ascii="Comic Sans MS" w:hAnsi="Comic Sans MS" w:cs="Calibri"/>
                <w:sz w:val="24"/>
                <w:szCs w:val="24"/>
                <w:lang w:val="en-GB"/>
              </w:rPr>
            </w:pPr>
            <w:r>
              <w:rPr>
                <w:rFonts w:ascii="Comic Sans MS" w:hAnsi="Comic Sans MS" w:cs="Calibri"/>
                <w:sz w:val="24"/>
                <w:szCs w:val="24"/>
                <w:lang w:val="en-GB"/>
              </w:rPr>
              <w:t>…………………………………..</w:t>
            </w:r>
          </w:p>
          <w:p w:rsidR="00A70387" w:rsidRDefault="00A70387" w:rsidP="00E50E11">
            <w:pPr>
              <w:spacing w:after="0" w:line="240" w:lineRule="auto"/>
              <w:rPr>
                <w:rFonts w:ascii="Comic Sans MS" w:hAnsi="Comic Sans MS" w:cs="Calibri"/>
                <w:sz w:val="24"/>
                <w:szCs w:val="24"/>
                <w:lang w:val="en-GB"/>
              </w:rPr>
            </w:pPr>
          </w:p>
          <w:p w:rsidR="00A70387" w:rsidRDefault="00A70387" w:rsidP="00E50E11">
            <w:pPr>
              <w:spacing w:after="0" w:line="240" w:lineRule="auto"/>
              <w:rPr>
                <w:rFonts w:ascii="Comic Sans MS" w:hAnsi="Comic Sans MS" w:cs="Calibri"/>
                <w:sz w:val="24"/>
                <w:szCs w:val="24"/>
                <w:lang w:val="en-GB"/>
              </w:rPr>
            </w:pPr>
          </w:p>
          <w:p w:rsidR="00A70387" w:rsidRPr="003D7B35" w:rsidRDefault="00A70387" w:rsidP="00E50E11">
            <w:pPr>
              <w:spacing w:after="0" w:line="240" w:lineRule="auto"/>
              <w:rPr>
                <w:rFonts w:ascii="Comic Sans MS" w:hAnsi="Comic Sans MS" w:cs="Calibri"/>
                <w:sz w:val="24"/>
                <w:szCs w:val="24"/>
                <w:lang w:val="en-GB"/>
              </w:rPr>
            </w:pPr>
            <w:r w:rsidRPr="003D7B35">
              <w:rPr>
                <w:rFonts w:ascii="Comic Sans MS" w:hAnsi="Comic Sans MS" w:cs="Calibri"/>
                <w:sz w:val="24"/>
                <w:szCs w:val="24"/>
                <w:lang w:val="en-GB"/>
              </w:rPr>
              <w:t>Vs.</w:t>
            </w:r>
          </w:p>
          <w:p w:rsidR="00A70387" w:rsidRPr="003D7B35" w:rsidRDefault="00A70387" w:rsidP="00E50E11">
            <w:pPr>
              <w:spacing w:after="0" w:line="240" w:lineRule="auto"/>
              <w:rPr>
                <w:rFonts w:ascii="Comic Sans MS" w:hAnsi="Comic Sans MS" w:cs="Calibri"/>
                <w:lang w:val="en-GB"/>
              </w:rPr>
            </w:pPr>
            <w:r w:rsidRPr="003D7B35">
              <w:rPr>
                <w:rFonts w:ascii="Comic Sans MS" w:hAnsi="Comic Sans MS" w:cs="Calibri"/>
                <w:sz w:val="24"/>
                <w:szCs w:val="24"/>
                <w:lang w:val="en-GB"/>
              </w:rPr>
              <w:t>Compan</w:t>
            </w:r>
            <w:r>
              <w:rPr>
                <w:rFonts w:ascii="Comic Sans MS" w:hAnsi="Comic Sans MS" w:cs="Calibri"/>
                <w:sz w:val="24"/>
                <w:szCs w:val="24"/>
                <w:lang w:val="en-GB"/>
              </w:rPr>
              <w:t>ia2 ………………………………….</w:t>
            </w:r>
          </w:p>
        </w:tc>
        <w:tc>
          <w:tcPr>
            <w:tcW w:w="3210" w:type="dxa"/>
          </w:tcPr>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tc>
        <w:tc>
          <w:tcPr>
            <w:tcW w:w="3836" w:type="dxa"/>
          </w:tcPr>
          <w:p w:rsidR="00A70387" w:rsidRPr="003D7B35" w:rsidRDefault="00A70387" w:rsidP="003D7B35">
            <w:pPr>
              <w:spacing w:after="0" w:line="240" w:lineRule="auto"/>
              <w:rPr>
                <w:rFonts w:ascii="Comic Sans MS" w:hAnsi="Comic Sans MS" w:cs="Calibri"/>
                <w:lang w:val="en-GB"/>
              </w:rPr>
            </w:pPr>
          </w:p>
        </w:tc>
      </w:tr>
      <w:tr w:rsidR="00A70387" w:rsidRPr="005A6978" w:rsidTr="0017617D">
        <w:tc>
          <w:tcPr>
            <w:tcW w:w="2602" w:type="dxa"/>
          </w:tcPr>
          <w:p w:rsidR="00A70387" w:rsidRDefault="00A70387" w:rsidP="00E50E11">
            <w:pPr>
              <w:spacing w:after="0" w:line="240" w:lineRule="auto"/>
              <w:rPr>
                <w:rFonts w:ascii="Comic Sans MS" w:hAnsi="Comic Sans MS" w:cs="Calibri"/>
                <w:sz w:val="24"/>
                <w:szCs w:val="24"/>
                <w:lang w:val="en-GB"/>
              </w:rPr>
            </w:pPr>
            <w:proofErr w:type="spellStart"/>
            <w:r>
              <w:rPr>
                <w:rFonts w:ascii="Comic Sans MS" w:hAnsi="Comic Sans MS" w:cs="Calibri"/>
                <w:sz w:val="24"/>
                <w:szCs w:val="24"/>
                <w:lang w:val="en-GB"/>
              </w:rPr>
              <w:t>Compania</w:t>
            </w:r>
            <w:proofErr w:type="spellEnd"/>
            <w:r>
              <w:rPr>
                <w:rFonts w:ascii="Comic Sans MS" w:hAnsi="Comic Sans MS" w:cs="Calibri"/>
                <w:sz w:val="24"/>
                <w:szCs w:val="24"/>
                <w:lang w:val="en-GB"/>
              </w:rPr>
              <w:t xml:space="preserve"> 3</w:t>
            </w:r>
          </w:p>
          <w:p w:rsidR="00A70387" w:rsidRPr="003D7B35" w:rsidRDefault="00A70387" w:rsidP="00E50E11">
            <w:pPr>
              <w:spacing w:after="0" w:line="240" w:lineRule="auto"/>
              <w:rPr>
                <w:rFonts w:ascii="Comic Sans MS" w:hAnsi="Comic Sans MS" w:cs="Calibri"/>
                <w:sz w:val="24"/>
                <w:szCs w:val="24"/>
                <w:lang w:val="en-GB"/>
              </w:rPr>
            </w:pPr>
            <w:r>
              <w:rPr>
                <w:rFonts w:ascii="Comic Sans MS" w:hAnsi="Comic Sans MS" w:cs="Calibri"/>
                <w:sz w:val="24"/>
                <w:szCs w:val="24"/>
                <w:lang w:val="en-GB"/>
              </w:rPr>
              <w:t>…………………………………..</w:t>
            </w:r>
          </w:p>
          <w:p w:rsidR="00A70387" w:rsidRDefault="00A70387" w:rsidP="00E50E11">
            <w:pPr>
              <w:spacing w:after="0" w:line="240" w:lineRule="auto"/>
              <w:rPr>
                <w:rFonts w:ascii="Comic Sans MS" w:hAnsi="Comic Sans MS" w:cs="Calibri"/>
                <w:sz w:val="24"/>
                <w:szCs w:val="24"/>
                <w:lang w:val="en-GB"/>
              </w:rPr>
            </w:pPr>
          </w:p>
          <w:p w:rsidR="00A70387" w:rsidRDefault="00A70387" w:rsidP="00E50E11">
            <w:pPr>
              <w:spacing w:after="0" w:line="240" w:lineRule="auto"/>
              <w:rPr>
                <w:rFonts w:ascii="Comic Sans MS" w:hAnsi="Comic Sans MS" w:cs="Calibri"/>
                <w:sz w:val="24"/>
                <w:szCs w:val="24"/>
                <w:lang w:val="en-GB"/>
              </w:rPr>
            </w:pPr>
          </w:p>
          <w:p w:rsidR="00A70387" w:rsidRPr="003D7B35" w:rsidRDefault="00A70387" w:rsidP="00E50E11">
            <w:pPr>
              <w:spacing w:after="0" w:line="240" w:lineRule="auto"/>
              <w:rPr>
                <w:rFonts w:ascii="Comic Sans MS" w:hAnsi="Comic Sans MS" w:cs="Calibri"/>
                <w:sz w:val="24"/>
                <w:szCs w:val="24"/>
                <w:lang w:val="en-GB"/>
              </w:rPr>
            </w:pPr>
            <w:r w:rsidRPr="003D7B35">
              <w:rPr>
                <w:rFonts w:ascii="Comic Sans MS" w:hAnsi="Comic Sans MS" w:cs="Calibri"/>
                <w:sz w:val="24"/>
                <w:szCs w:val="24"/>
                <w:lang w:val="en-GB"/>
              </w:rPr>
              <w:t>Vs.</w:t>
            </w:r>
          </w:p>
          <w:p w:rsidR="00A70387" w:rsidRPr="003D7B35" w:rsidRDefault="00A70387" w:rsidP="00E50E11">
            <w:pPr>
              <w:spacing w:after="0" w:line="240" w:lineRule="auto"/>
              <w:rPr>
                <w:rFonts w:ascii="Comic Sans MS" w:hAnsi="Comic Sans MS" w:cs="Calibri"/>
                <w:lang w:val="en-GB"/>
              </w:rPr>
            </w:pPr>
            <w:r w:rsidRPr="003D7B35">
              <w:rPr>
                <w:rFonts w:ascii="Comic Sans MS" w:hAnsi="Comic Sans MS" w:cs="Calibri"/>
                <w:sz w:val="24"/>
                <w:szCs w:val="24"/>
                <w:lang w:val="en-GB"/>
              </w:rPr>
              <w:t>Compan</w:t>
            </w:r>
            <w:r>
              <w:rPr>
                <w:rFonts w:ascii="Comic Sans MS" w:hAnsi="Comic Sans MS" w:cs="Calibri"/>
                <w:sz w:val="24"/>
                <w:szCs w:val="24"/>
                <w:lang w:val="en-GB"/>
              </w:rPr>
              <w:t>ia4 ………………………………….</w:t>
            </w:r>
          </w:p>
        </w:tc>
        <w:tc>
          <w:tcPr>
            <w:tcW w:w="3210" w:type="dxa"/>
          </w:tcPr>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p w:rsidR="00A70387" w:rsidRPr="003D7B35" w:rsidRDefault="00A70387" w:rsidP="003D7B35">
            <w:pPr>
              <w:spacing w:after="0" w:line="240" w:lineRule="auto"/>
              <w:rPr>
                <w:rFonts w:ascii="Comic Sans MS" w:hAnsi="Comic Sans MS" w:cs="Calibri"/>
                <w:lang w:val="en-GB"/>
              </w:rPr>
            </w:pPr>
          </w:p>
        </w:tc>
        <w:tc>
          <w:tcPr>
            <w:tcW w:w="3836" w:type="dxa"/>
          </w:tcPr>
          <w:p w:rsidR="00A70387" w:rsidRPr="003D7B35" w:rsidRDefault="00A70387" w:rsidP="003D7B35">
            <w:pPr>
              <w:spacing w:after="0" w:line="240" w:lineRule="auto"/>
              <w:rPr>
                <w:rFonts w:ascii="Comic Sans MS" w:hAnsi="Comic Sans MS" w:cs="Calibri"/>
                <w:lang w:val="en-GB"/>
              </w:rPr>
            </w:pPr>
          </w:p>
        </w:tc>
      </w:tr>
    </w:tbl>
    <w:p w:rsidR="00A70387" w:rsidRDefault="00A70387" w:rsidP="00EA61AD">
      <w:pPr>
        <w:rPr>
          <w:rFonts w:ascii="Comic Sans MS" w:hAnsi="Comic Sans MS" w:cs="Calibri"/>
          <w:lang w:val="en-GB"/>
        </w:rPr>
      </w:pPr>
    </w:p>
    <w:p w:rsidR="00A70387" w:rsidRDefault="00A70387" w:rsidP="00260A90">
      <w:pPr>
        <w:rPr>
          <w:rFonts w:ascii="Comic Sans MS" w:hAnsi="Comic Sans MS" w:cs="Calibri"/>
          <w:lang w:val="en-GB"/>
        </w:rPr>
      </w:pPr>
      <w:r w:rsidRPr="00206BD9">
        <w:rPr>
          <w:rFonts w:ascii="Comic Sans MS" w:hAnsi="Comic Sans MS" w:cs="Calibri"/>
        </w:rPr>
        <w:t xml:space="preserve">3. </w:t>
      </w:r>
      <w:proofErr w:type="spellStart"/>
      <w:r w:rsidRPr="00206BD9">
        <w:rPr>
          <w:rFonts w:ascii="Comic Sans MS" w:hAnsi="Comic Sans MS" w:cs="Calibri"/>
        </w:rPr>
        <w:t>Vă</w:t>
      </w:r>
      <w:proofErr w:type="spellEnd"/>
      <w:r w:rsidRPr="00206BD9">
        <w:rPr>
          <w:rFonts w:ascii="Comic Sans MS" w:hAnsi="Comic Sans MS" w:cs="Calibri"/>
        </w:rPr>
        <w:t xml:space="preserve"> </w:t>
      </w:r>
      <w:proofErr w:type="spellStart"/>
      <w:r w:rsidRPr="00206BD9">
        <w:rPr>
          <w:rFonts w:ascii="Comic Sans MS" w:hAnsi="Comic Sans MS" w:cs="Calibri"/>
        </w:rPr>
        <w:t>rugăm</w:t>
      </w:r>
      <w:proofErr w:type="spellEnd"/>
      <w:r w:rsidRPr="00206BD9">
        <w:rPr>
          <w:rFonts w:ascii="Comic Sans MS" w:hAnsi="Comic Sans MS" w:cs="Calibri"/>
        </w:rPr>
        <w:t xml:space="preserve"> </w:t>
      </w:r>
      <w:proofErr w:type="spellStart"/>
      <w:r w:rsidRPr="00206BD9">
        <w:rPr>
          <w:rFonts w:ascii="Comic Sans MS" w:hAnsi="Comic Sans MS" w:cs="Calibri"/>
        </w:rPr>
        <w:t>să</w:t>
      </w:r>
      <w:proofErr w:type="spellEnd"/>
      <w:r w:rsidRPr="00206BD9">
        <w:rPr>
          <w:rFonts w:ascii="Comic Sans MS" w:hAnsi="Comic Sans MS" w:cs="Calibri"/>
        </w:rPr>
        <w:t xml:space="preserve"> </w:t>
      </w:r>
      <w:proofErr w:type="spellStart"/>
      <w:r w:rsidRPr="00206BD9">
        <w:rPr>
          <w:rFonts w:ascii="Comic Sans MS" w:hAnsi="Comic Sans MS" w:cs="Calibri"/>
        </w:rPr>
        <w:t>crea</w:t>
      </w:r>
      <w:r w:rsidRPr="00206BD9">
        <w:rPr>
          <w:rFonts w:ascii="Times New Roman" w:hAnsi="Times New Roman"/>
        </w:rPr>
        <w:t>ț</w:t>
      </w:r>
      <w:r w:rsidRPr="00206BD9">
        <w:rPr>
          <w:rFonts w:ascii="Comic Sans MS" w:hAnsi="Comic Sans MS" w:cs="Comic Sans MS"/>
        </w:rPr>
        <w:t>i</w:t>
      </w:r>
      <w:proofErr w:type="spellEnd"/>
      <w:r w:rsidRPr="00206BD9">
        <w:rPr>
          <w:rFonts w:ascii="Comic Sans MS" w:hAnsi="Comic Sans MS" w:cs="Comic Sans MS"/>
        </w:rPr>
        <w:t xml:space="preserve"> </w:t>
      </w:r>
      <w:proofErr w:type="spellStart"/>
      <w:r w:rsidRPr="00206BD9">
        <w:rPr>
          <w:rFonts w:ascii="Comic Sans MS" w:hAnsi="Comic Sans MS" w:cs="Comic Sans MS"/>
        </w:rPr>
        <w:t>un</w:t>
      </w:r>
      <w:proofErr w:type="spellEnd"/>
      <w:r w:rsidRPr="00206BD9">
        <w:rPr>
          <w:rFonts w:ascii="Comic Sans MS" w:hAnsi="Comic Sans MS" w:cs="Comic Sans MS"/>
        </w:rPr>
        <w:t xml:space="preserve"> </w:t>
      </w:r>
      <w:proofErr w:type="spellStart"/>
      <w:r w:rsidRPr="00206BD9">
        <w:rPr>
          <w:rFonts w:ascii="Comic Sans MS" w:hAnsi="Comic Sans MS" w:cs="Comic Sans MS"/>
        </w:rPr>
        <w:t>poster</w:t>
      </w:r>
      <w:proofErr w:type="spellEnd"/>
      <w:r w:rsidRPr="00206BD9">
        <w:rPr>
          <w:rFonts w:ascii="Comic Sans MS" w:hAnsi="Comic Sans MS" w:cs="Comic Sans MS"/>
        </w:rPr>
        <w:t xml:space="preserve"> </w:t>
      </w:r>
      <w:proofErr w:type="spellStart"/>
      <w:r w:rsidRPr="00206BD9">
        <w:rPr>
          <w:rFonts w:ascii="Comic Sans MS" w:hAnsi="Comic Sans MS" w:cs="Comic Sans MS"/>
        </w:rPr>
        <w:t>cu</w:t>
      </w:r>
      <w:proofErr w:type="spellEnd"/>
      <w:r w:rsidRPr="00206BD9">
        <w:rPr>
          <w:rFonts w:ascii="Comic Sans MS" w:hAnsi="Comic Sans MS" w:cs="Comic Sans MS"/>
        </w:rPr>
        <w:t xml:space="preserve"> </w:t>
      </w:r>
      <w:proofErr w:type="spellStart"/>
      <w:r w:rsidRPr="00206BD9">
        <w:rPr>
          <w:rFonts w:ascii="Comic Sans MS" w:hAnsi="Comic Sans MS" w:cs="Comic Sans MS"/>
        </w:rPr>
        <w:t>rezultatele</w:t>
      </w:r>
      <w:proofErr w:type="spellEnd"/>
      <w:r w:rsidRPr="00206BD9">
        <w:rPr>
          <w:rFonts w:ascii="Comic Sans MS" w:hAnsi="Comic Sans MS" w:cs="Comic Sans MS"/>
        </w:rPr>
        <w:t xml:space="preserve"> </w:t>
      </w:r>
      <w:proofErr w:type="spellStart"/>
      <w:r w:rsidRPr="00206BD9">
        <w:rPr>
          <w:rFonts w:ascii="Comic Sans MS" w:hAnsi="Comic Sans MS" w:cs="Comic Sans MS"/>
        </w:rPr>
        <w:t>dvs</w:t>
      </w:r>
      <w:proofErr w:type="spellEnd"/>
      <w:r w:rsidRPr="00206BD9">
        <w:rPr>
          <w:rFonts w:ascii="Comic Sans MS" w:hAnsi="Comic Sans MS" w:cs="Comic Sans MS"/>
        </w:rPr>
        <w:t xml:space="preserve">. </w:t>
      </w:r>
      <w:proofErr w:type="spellStart"/>
      <w:r w:rsidRPr="00E50E11">
        <w:rPr>
          <w:rFonts w:ascii="Times New Roman" w:hAnsi="Times New Roman"/>
          <w:lang w:val="en-GB"/>
        </w:rPr>
        <w:t>ș</w:t>
      </w:r>
      <w:r w:rsidRPr="00E50E11">
        <w:rPr>
          <w:rFonts w:ascii="Comic Sans MS" w:hAnsi="Comic Sans MS" w:cs="Comic Sans MS"/>
          <w:lang w:val="en-GB"/>
        </w:rPr>
        <w:t>i</w:t>
      </w:r>
      <w:proofErr w:type="spellEnd"/>
      <w:r w:rsidRPr="00E50E11">
        <w:rPr>
          <w:rFonts w:ascii="Comic Sans MS" w:hAnsi="Comic Sans MS" w:cs="Comic Sans MS"/>
          <w:lang w:val="en-GB"/>
        </w:rPr>
        <w:t xml:space="preserve"> </w:t>
      </w:r>
      <w:proofErr w:type="spellStart"/>
      <w:r w:rsidRPr="00E50E11">
        <w:rPr>
          <w:rFonts w:ascii="Comic Sans MS" w:hAnsi="Comic Sans MS" w:cs="Comic Sans MS"/>
          <w:lang w:val="en-GB"/>
        </w:rPr>
        <w:t>să</w:t>
      </w:r>
      <w:proofErr w:type="spellEnd"/>
      <w:r w:rsidRPr="00E50E11">
        <w:rPr>
          <w:rFonts w:ascii="Comic Sans MS" w:hAnsi="Comic Sans MS" w:cs="Comic Sans MS"/>
          <w:lang w:val="en-GB"/>
        </w:rPr>
        <w:t xml:space="preserve">-l </w:t>
      </w:r>
      <w:proofErr w:type="spellStart"/>
      <w:r w:rsidRPr="00E50E11">
        <w:rPr>
          <w:rFonts w:ascii="Comic Sans MS" w:hAnsi="Comic Sans MS" w:cs="Comic Sans MS"/>
          <w:lang w:val="en-GB"/>
        </w:rPr>
        <w:t>prezenta</w:t>
      </w:r>
      <w:r w:rsidRPr="00E50E11">
        <w:rPr>
          <w:rFonts w:ascii="Times New Roman" w:hAnsi="Times New Roman"/>
          <w:lang w:val="en-GB"/>
        </w:rPr>
        <w:t>ț</w:t>
      </w:r>
      <w:r w:rsidRPr="00E50E11">
        <w:rPr>
          <w:rFonts w:ascii="Comic Sans MS" w:hAnsi="Comic Sans MS" w:cs="Comic Sans MS"/>
          <w:lang w:val="en-GB"/>
        </w:rPr>
        <w:t>i</w:t>
      </w:r>
      <w:proofErr w:type="spellEnd"/>
      <w:r w:rsidRPr="00E50E11">
        <w:rPr>
          <w:rFonts w:ascii="Comic Sans MS" w:hAnsi="Comic Sans MS" w:cs="Comic Sans MS"/>
          <w:lang w:val="en-GB"/>
        </w:rPr>
        <w:t xml:space="preserve"> </w:t>
      </w:r>
      <w:proofErr w:type="spellStart"/>
      <w:r w:rsidRPr="00E50E11">
        <w:rPr>
          <w:rFonts w:ascii="Comic Sans MS" w:hAnsi="Comic Sans MS" w:cs="Comic Sans MS"/>
          <w:lang w:val="en-GB"/>
        </w:rPr>
        <w:t>colegului</w:t>
      </w:r>
      <w:proofErr w:type="spellEnd"/>
      <w:r w:rsidRPr="00E50E11">
        <w:rPr>
          <w:rFonts w:ascii="Comic Sans MS" w:hAnsi="Comic Sans MS" w:cs="Comic Sans MS"/>
          <w:lang w:val="en-GB"/>
        </w:rPr>
        <w:t xml:space="preserve"> de </w:t>
      </w:r>
      <w:proofErr w:type="spellStart"/>
      <w:r w:rsidRPr="00E50E11">
        <w:rPr>
          <w:rFonts w:ascii="Comic Sans MS" w:hAnsi="Comic Sans MS" w:cs="Comic Sans MS"/>
          <w:lang w:val="en-GB"/>
        </w:rPr>
        <w:t>clasă</w:t>
      </w:r>
      <w:proofErr w:type="spellEnd"/>
      <w:r>
        <w:rPr>
          <w:rFonts w:ascii="Comic Sans MS" w:hAnsi="Comic Sans MS" w:cs="Calibri"/>
          <w:lang w:val="en-GB"/>
        </w:rPr>
        <w:t>.</w:t>
      </w:r>
    </w:p>
    <w:p w:rsidR="00A70387" w:rsidRPr="00260A90" w:rsidRDefault="00A70387" w:rsidP="00260A90">
      <w:pPr>
        <w:rPr>
          <w:rFonts w:ascii="Comic Sans MS" w:hAnsi="Comic Sans MS" w:cs="Calibri"/>
          <w:lang w:val="en-GB"/>
        </w:rPr>
      </w:pPr>
    </w:p>
    <w:sectPr w:rsidR="00A70387" w:rsidRPr="00260A90" w:rsidSect="005A6978">
      <w:headerReference w:type="default" r:id="rId8"/>
      <w:footerReference w:type="default" r:id="rId9"/>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41" w:rsidRDefault="00107041" w:rsidP="001B5145">
      <w:pPr>
        <w:spacing w:after="0" w:line="240" w:lineRule="auto"/>
      </w:pPr>
      <w:r>
        <w:separator/>
      </w:r>
    </w:p>
  </w:endnote>
  <w:endnote w:type="continuationSeparator" w:id="0">
    <w:p w:rsidR="00107041" w:rsidRDefault="00107041"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87" w:rsidRPr="005672C6" w:rsidRDefault="00107041" w:rsidP="005672C6">
    <w:pPr>
      <w:pStyle w:val="Textkrper"/>
      <w:spacing w:before="1"/>
      <w:jc w:val="center"/>
      <w:rPr>
        <w:rFonts w:ascii="Tahoma" w:hAnsi="Tahoma" w:cs="Tahoma"/>
        <w:color w:val="231F20"/>
        <w:sz w:val="12"/>
        <w:szCs w:val="16"/>
        <w:lang w:val="en-US"/>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1" type="#_x0000_t75" style="position:absolute;left:0;text-align:left;margin-left:463.15pt;margin-top:-2.95pt;width:51pt;height:19.3pt;z-index:-1;visibility:visible" wrapcoords="-318 0 -318 20769 21600 20769 21600 0 -318 0">
          <v:imagedata r:id="rId1" o:title=""/>
          <w10:wrap type="tight"/>
        </v:shape>
      </w:pict>
    </w:r>
    <w:r w:rsidR="00A70387"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A70387">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41" w:rsidRDefault="00107041" w:rsidP="001B5145">
      <w:pPr>
        <w:spacing w:after="0" w:line="240" w:lineRule="auto"/>
      </w:pPr>
      <w:r>
        <w:separator/>
      </w:r>
    </w:p>
  </w:footnote>
  <w:footnote w:type="continuationSeparator" w:id="0">
    <w:p w:rsidR="00107041" w:rsidRDefault="00107041" w:rsidP="001B5145">
      <w:pPr>
        <w:spacing w:after="0" w:line="240" w:lineRule="auto"/>
      </w:pPr>
      <w:r>
        <w:continuationSeparator/>
      </w:r>
    </w:p>
  </w:footnote>
  <w:footnote w:id="1">
    <w:p w:rsidR="00A70387" w:rsidRPr="00206BD9" w:rsidRDefault="00A70387">
      <w:pPr>
        <w:pStyle w:val="Funotentext"/>
        <w:rPr>
          <w:lang w:val="en-GB"/>
        </w:rPr>
      </w:pPr>
      <w:r>
        <w:rPr>
          <w:rStyle w:val="Funotenzeichen"/>
        </w:rPr>
        <w:footnoteRef/>
      </w:r>
      <w:r w:rsidRPr="00206BD9">
        <w:rPr>
          <w:lang w:val="en-GB"/>
        </w:rPr>
        <w:t xml:space="preserve"> </w:t>
      </w:r>
      <w:r w:rsidR="00206BD9" w:rsidRPr="0055258C">
        <w:rPr>
          <w:lang w:val="en-GB"/>
        </w:rPr>
        <w:t xml:space="preserve">Federal </w:t>
      </w:r>
      <w:r w:rsidR="00206BD9">
        <w:rPr>
          <w:lang w:val="en-GB"/>
        </w:rPr>
        <w:t>Ministry for Economic Affairs and Energy ; Federal Ministry of Education and Research (2020): Retrieved from the Internet:</w:t>
      </w:r>
      <w:hyperlink r:id="rId1" w:history="1">
        <w:r w:rsidR="00206BD9" w:rsidRPr="004167E5">
          <w:rPr>
            <w:rStyle w:val="Hyperlink"/>
            <w:lang w:val="en-GB"/>
          </w:rPr>
          <w:t>https://www.plattform-i40.de/PI40/Navigation/EN/Industrie40/WhatIsIndustrie40/what-is-industrie40.html</w:t>
        </w:r>
      </w:hyperlink>
      <w:r w:rsidR="00206BD9">
        <w:rPr>
          <w:lang w:val="en-GB"/>
        </w:rPr>
        <w:t>, Access date: 14.07.2021.</w:t>
      </w:r>
    </w:p>
  </w:footnote>
  <w:footnote w:id="2">
    <w:p w:rsidR="00A70387" w:rsidRPr="00206BD9" w:rsidRDefault="00A70387">
      <w:pPr>
        <w:pStyle w:val="Funotentext"/>
        <w:rPr>
          <w:lang w:val="en-GB"/>
        </w:rPr>
      </w:pPr>
      <w:r>
        <w:rPr>
          <w:rStyle w:val="Funotenzeichen"/>
        </w:rPr>
        <w:footnoteRef/>
      </w:r>
      <w:r w:rsidRPr="0055258C">
        <w:rPr>
          <w:lang w:val="en-GB"/>
        </w:rPr>
        <w:t xml:space="preserve"> </w:t>
      </w:r>
      <w:r w:rsidR="00206BD9" w:rsidRPr="0055258C">
        <w:rPr>
          <w:lang w:val="en-GB"/>
        </w:rPr>
        <w:t xml:space="preserve">Federal </w:t>
      </w:r>
      <w:r w:rsidR="00206BD9">
        <w:rPr>
          <w:lang w:val="en-GB"/>
        </w:rPr>
        <w:t>Ministry for Economic Affairs and Energy ; Federal Ministry of Education and Research (2020): Retrieved from the Internet:</w:t>
      </w:r>
      <w:hyperlink r:id="rId2" w:history="1">
        <w:r w:rsidR="00206BD9" w:rsidRPr="004167E5">
          <w:rPr>
            <w:rStyle w:val="Hyperlink"/>
            <w:lang w:val="en-GB"/>
          </w:rPr>
          <w:t>https://www.plattform-i40.de/PI40/Navigation/EN/Industrie40/WhatIsIndustrie40/what-is-industrie40.html</w:t>
        </w:r>
      </w:hyperlink>
      <w:r w:rsidR="00206BD9">
        <w:rPr>
          <w:lang w:val="en-GB"/>
        </w:rPr>
        <w:t>, Access date: 14.07.2021.</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387" w:rsidRDefault="00107041">
    <w:pPr>
      <w:pStyle w:val="Kopfzeile"/>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30.1pt;margin-top:15.1pt;width:157.35pt;height:34.6pt;z-index:1;visibility:visible">
          <v:imagedata r:id="rId1" o:title=""/>
        </v:shape>
      </w:pict>
    </w:r>
    <w:r>
      <w:rPr>
        <w:noProof/>
        <w:lang w:val="ro-RO" w:eastAsia="ro-RO"/>
      </w:rPr>
      <w:pict>
        <v:shapetype id="_x0000_t202" coordsize="21600,21600" o:spt="202" path="m,l,21600r21600,l21600,xe">
          <v:stroke joinstyle="miter"/>
          <v:path gradientshapeok="t" o:connecttype="rect"/>
        </v:shapetype>
        <v:shape id="Textfeld 2" o:spid="_x0000_s2050" type="#_x0000_t202" style="position:absolute;margin-left:96.4pt;margin-top:6.85pt;width:222.7pt;height:58.1pt;z-index:2;visibility:visible;mso-wrap-distance-top:3.6pt;mso-wrap-distance-bottom:3.6pt" stroked="f">
          <v:textbox>
            <w:txbxContent>
              <w:p w:rsidR="00A70387" w:rsidRPr="001B5145" w:rsidRDefault="00A70387" w:rsidP="00A144AB">
                <w:pPr>
                  <w:jc w:val="center"/>
                  <w:rPr>
                    <w:sz w:val="16"/>
                    <w:szCs w:val="16"/>
                    <w:lang w:val="en-GB"/>
                  </w:rPr>
                </w:pPr>
                <w:r w:rsidRPr="001B5145">
                  <w:rPr>
                    <w:sz w:val="16"/>
                    <w:szCs w:val="16"/>
                    <w:lang w:val="en-GB"/>
                  </w:rPr>
                  <w:t>Di</w:t>
                </w:r>
                <w:r w:rsidR="00206BD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r w:rsidRPr="001B5145">
                  <w:rPr>
                    <w:sz w:val="16"/>
                    <w:szCs w:val="16"/>
                    <w:lang w:val="en-GB"/>
                  </w:rPr>
                  <w:t>Germany</w:t>
                </w:r>
                <w:r>
                  <w:rPr>
                    <w:sz w:val="16"/>
                    <w:szCs w:val="16"/>
                    <w:lang w:val="en-GB"/>
                  </w:rPr>
                  <w:t>, Schneider, J.; UPB</w:t>
                </w:r>
              </w:p>
            </w:txbxContent>
          </v:textbox>
          <w10:wrap type="square"/>
        </v:shape>
      </w:pict>
    </w:r>
    <w:r w:rsidR="00206BD9">
      <w:rPr>
        <w:b/>
        <w:noProof/>
        <w:sz w:val="28"/>
        <w:szCs w:val="28"/>
        <w:lang w:val="ro-RO" w:eastAsia="ro-RO"/>
      </w:rPr>
      <w:pict>
        <v:shape id="_x0000_i1036" type="#_x0000_t75" style="width:81.9pt;height:55.25pt;visibility:visible">
          <v:imagedata r:id="rId2" o:title=""/>
        </v:shape>
      </w:pict>
    </w:r>
  </w:p>
  <w:p w:rsidR="00A70387" w:rsidRDefault="00A703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2539"/>
    <w:multiLevelType w:val="hybridMultilevel"/>
    <w:tmpl w:val="DCBA729C"/>
    <w:lvl w:ilvl="0" w:tplc="0407000F">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145"/>
    <w:rsid w:val="000F7E63"/>
    <w:rsid w:val="00107041"/>
    <w:rsid w:val="0015686D"/>
    <w:rsid w:val="0017617D"/>
    <w:rsid w:val="00190291"/>
    <w:rsid w:val="001B5145"/>
    <w:rsid w:val="00204FBD"/>
    <w:rsid w:val="00206BD9"/>
    <w:rsid w:val="002263A4"/>
    <w:rsid w:val="00260A90"/>
    <w:rsid w:val="00284F0E"/>
    <w:rsid w:val="002C7DC2"/>
    <w:rsid w:val="002D2B74"/>
    <w:rsid w:val="00390D4B"/>
    <w:rsid w:val="003B4615"/>
    <w:rsid w:val="003D7B35"/>
    <w:rsid w:val="0043130D"/>
    <w:rsid w:val="004A1AAB"/>
    <w:rsid w:val="004D72F5"/>
    <w:rsid w:val="0055258C"/>
    <w:rsid w:val="005672C6"/>
    <w:rsid w:val="0057121F"/>
    <w:rsid w:val="00571B3B"/>
    <w:rsid w:val="005A6978"/>
    <w:rsid w:val="005F2352"/>
    <w:rsid w:val="006109F8"/>
    <w:rsid w:val="00825F45"/>
    <w:rsid w:val="00855C56"/>
    <w:rsid w:val="00871254"/>
    <w:rsid w:val="008809B9"/>
    <w:rsid w:val="009305D2"/>
    <w:rsid w:val="009A351B"/>
    <w:rsid w:val="00A144AB"/>
    <w:rsid w:val="00A70387"/>
    <w:rsid w:val="00B35860"/>
    <w:rsid w:val="00CF0241"/>
    <w:rsid w:val="00D23616"/>
    <w:rsid w:val="00D331EA"/>
    <w:rsid w:val="00E50E11"/>
    <w:rsid w:val="00EA61AD"/>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3734AF"/>
  <w15:docId w15:val="{F788D482-FA43-4422-B223-16947A7A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pPr>
      <w:spacing w:after="160" w:line="259" w:lineRule="auto"/>
    </w:pPr>
    <w:rPr>
      <w:sz w:val="22"/>
      <w:szCs w:val="22"/>
      <w:lang w:eastAsia="en-US"/>
    </w:rPr>
  </w:style>
  <w:style w:type="paragraph" w:styleId="berschrift1">
    <w:name w:val="heading 1"/>
    <w:basedOn w:val="Standard"/>
    <w:next w:val="Standard"/>
    <w:link w:val="berschrift1Zchn"/>
    <w:uiPriority w:val="99"/>
    <w:qFormat/>
    <w:rsid w:val="009305D2"/>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link w:val="berschrift2Zchn"/>
    <w:uiPriority w:val="99"/>
    <w:qFormat/>
    <w:rsid w:val="001B514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9"/>
    <w:qFormat/>
    <w:rsid w:val="009305D2"/>
    <w:pPr>
      <w:keepNext/>
      <w:keepLines/>
      <w:spacing w:before="40" w:after="0"/>
      <w:outlineLvl w:val="3"/>
    </w:pPr>
    <w:rPr>
      <w:rFonts w:ascii="Calibri Light" w:eastAsia="Times New Roman"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305D2"/>
    <w:rPr>
      <w:rFonts w:ascii="Calibri Light" w:hAnsi="Calibri Light" w:cs="Times New Roman"/>
      <w:color w:val="2E74B5"/>
      <w:sz w:val="32"/>
      <w:szCs w:val="32"/>
    </w:rPr>
  </w:style>
  <w:style w:type="character" w:customStyle="1" w:styleId="berschrift2Zchn">
    <w:name w:val="Überschrift 2 Zchn"/>
    <w:link w:val="berschrift2"/>
    <w:uiPriority w:val="99"/>
    <w:locked/>
    <w:rsid w:val="001B5145"/>
    <w:rPr>
      <w:rFonts w:ascii="Times New Roman" w:hAnsi="Times New Roman" w:cs="Times New Roman"/>
      <w:b/>
      <w:bCs/>
      <w:sz w:val="36"/>
      <w:szCs w:val="36"/>
      <w:lang w:eastAsia="de-DE"/>
    </w:rPr>
  </w:style>
  <w:style w:type="character" w:customStyle="1" w:styleId="berschrift4Zchn">
    <w:name w:val="Überschrift 4 Zchn"/>
    <w:link w:val="berschrift4"/>
    <w:uiPriority w:val="99"/>
    <w:semiHidden/>
    <w:locked/>
    <w:rsid w:val="009305D2"/>
    <w:rPr>
      <w:rFonts w:ascii="Calibri Light" w:hAnsi="Calibri Light" w:cs="Times New Roman"/>
      <w:i/>
      <w:iCs/>
      <w:color w:val="2E74B5"/>
    </w:rPr>
  </w:style>
  <w:style w:type="paragraph" w:styleId="Listenabsatz">
    <w:name w:val="List Paragraph"/>
    <w:basedOn w:val="Standard"/>
    <w:uiPriority w:val="99"/>
    <w:qFormat/>
    <w:rsid w:val="001B5145"/>
    <w:pPr>
      <w:ind w:left="720"/>
      <w:contextualSpacing/>
    </w:pPr>
  </w:style>
  <w:style w:type="character" w:styleId="Fett">
    <w:name w:val="Strong"/>
    <w:uiPriority w:val="99"/>
    <w:qFormat/>
    <w:rsid w:val="001B5145"/>
    <w:rPr>
      <w:rFonts w:cs="Times New Roman"/>
      <w:b/>
      <w:bCs/>
    </w:rPr>
  </w:style>
  <w:style w:type="paragraph" w:styleId="Kopfzeile">
    <w:name w:val="header"/>
    <w:basedOn w:val="Standard"/>
    <w:link w:val="KopfzeileZchn"/>
    <w:uiPriority w:val="99"/>
    <w:rsid w:val="001B5145"/>
    <w:pPr>
      <w:tabs>
        <w:tab w:val="center" w:pos="4536"/>
        <w:tab w:val="right" w:pos="9072"/>
      </w:tabs>
      <w:spacing w:after="0" w:line="240" w:lineRule="auto"/>
    </w:pPr>
  </w:style>
  <w:style w:type="character" w:customStyle="1" w:styleId="KopfzeileZchn">
    <w:name w:val="Kopfzeile Zchn"/>
    <w:link w:val="Kopfzeile"/>
    <w:uiPriority w:val="99"/>
    <w:locked/>
    <w:rsid w:val="001B5145"/>
    <w:rPr>
      <w:rFonts w:cs="Times New Roman"/>
    </w:rPr>
  </w:style>
  <w:style w:type="paragraph" w:styleId="Fuzeile">
    <w:name w:val="footer"/>
    <w:basedOn w:val="Standard"/>
    <w:link w:val="FuzeileZchn"/>
    <w:uiPriority w:val="99"/>
    <w:rsid w:val="001B5145"/>
    <w:pPr>
      <w:tabs>
        <w:tab w:val="center" w:pos="4536"/>
        <w:tab w:val="right" w:pos="9072"/>
      </w:tabs>
      <w:spacing w:after="0" w:line="240" w:lineRule="auto"/>
    </w:pPr>
  </w:style>
  <w:style w:type="character" w:customStyle="1" w:styleId="FuzeileZchn">
    <w:name w:val="Fußzeile Zchn"/>
    <w:link w:val="Fuzeile"/>
    <w:uiPriority w:val="99"/>
    <w:locked/>
    <w:rsid w:val="001B5145"/>
    <w:rPr>
      <w:rFonts w:cs="Times New Roman"/>
    </w:rPr>
  </w:style>
  <w:style w:type="character" w:customStyle="1" w:styleId="it">
    <w:name w:val="it"/>
    <w:uiPriority w:val="99"/>
    <w:rsid w:val="001B5145"/>
    <w:rPr>
      <w:rFonts w:cs="Times New Roman"/>
    </w:rPr>
  </w:style>
  <w:style w:type="paragraph" w:styleId="StandardWeb">
    <w:name w:val="Normal (Web)"/>
    <w:basedOn w:val="Standard"/>
    <w:uiPriority w:val="99"/>
    <w:semiHidden/>
    <w:rsid w:val="001B514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rsid w:val="001B5145"/>
    <w:rPr>
      <w:rFonts w:cs="Times New Roman"/>
      <w:color w:val="0563C1"/>
      <w:u w:val="single"/>
    </w:rPr>
  </w:style>
  <w:style w:type="table" w:styleId="Tabellenraster">
    <w:name w:val="Table Grid"/>
    <w:basedOn w:val="NormaleTabelle"/>
    <w:uiPriority w:val="99"/>
    <w:rsid w:val="0093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5672C6"/>
    <w:pPr>
      <w:autoSpaceDE w:val="0"/>
      <w:autoSpaceDN w:val="0"/>
      <w:spacing w:after="0" w:line="240" w:lineRule="auto"/>
    </w:pPr>
    <w:rPr>
      <w:rFonts w:ascii="Arial" w:hAnsi="Arial" w:cs="Arial"/>
    </w:rPr>
  </w:style>
  <w:style w:type="character" w:customStyle="1" w:styleId="TextkrperZchn">
    <w:name w:val="Textkörper Zchn"/>
    <w:link w:val="Textkrper"/>
    <w:uiPriority w:val="99"/>
    <w:locked/>
    <w:rsid w:val="005672C6"/>
    <w:rPr>
      <w:rFonts w:ascii="Arial" w:hAnsi="Arial" w:cs="Arial"/>
    </w:rPr>
  </w:style>
  <w:style w:type="paragraph" w:styleId="Funotentext">
    <w:name w:val="footnote text"/>
    <w:basedOn w:val="Standard"/>
    <w:link w:val="FunotentextZchn"/>
    <w:uiPriority w:val="99"/>
    <w:semiHidden/>
    <w:rsid w:val="002C7DC2"/>
    <w:pPr>
      <w:spacing w:after="0" w:line="240" w:lineRule="auto"/>
    </w:pPr>
    <w:rPr>
      <w:sz w:val="20"/>
      <w:szCs w:val="20"/>
    </w:rPr>
  </w:style>
  <w:style w:type="character" w:customStyle="1" w:styleId="FunotentextZchn">
    <w:name w:val="Fußnotentext Zchn"/>
    <w:link w:val="Funotentext"/>
    <w:uiPriority w:val="99"/>
    <w:semiHidden/>
    <w:locked/>
    <w:rsid w:val="002C7DC2"/>
    <w:rPr>
      <w:rFonts w:cs="Times New Roman"/>
      <w:sz w:val="20"/>
      <w:szCs w:val="20"/>
    </w:rPr>
  </w:style>
  <w:style w:type="character" w:styleId="Funotenzeichen">
    <w:name w:val="footnote reference"/>
    <w:uiPriority w:val="99"/>
    <w:semiHidden/>
    <w:rsid w:val="002C7DC2"/>
    <w:rPr>
      <w:rFonts w:cs="Times New Roman"/>
      <w:vertAlign w:val="superscript"/>
    </w:rPr>
  </w:style>
  <w:style w:type="character" w:customStyle="1" w:styleId="NichtaufgelsteErwhnung1">
    <w:name w:val="Nicht aufgelöste Erwähnung1"/>
    <w:uiPriority w:val="99"/>
    <w:semiHidden/>
    <w:rsid w:val="002C7DC2"/>
    <w:rPr>
      <w:rFonts w:cs="Times New Roman"/>
      <w:color w:val="605E5C"/>
      <w:shd w:val="clear" w:color="auto" w:fill="E1DFDD"/>
    </w:rPr>
  </w:style>
  <w:style w:type="paragraph" w:styleId="Sprechblasentext">
    <w:name w:val="Balloon Text"/>
    <w:basedOn w:val="Standard"/>
    <w:link w:val="SprechblasentextZchn"/>
    <w:uiPriority w:val="99"/>
    <w:semiHidden/>
    <w:rsid w:val="00871254"/>
    <w:rPr>
      <w:rFonts w:ascii="Tahoma" w:hAnsi="Tahoma" w:cs="Tahoma"/>
      <w:sz w:val="16"/>
      <w:szCs w:val="16"/>
    </w:rPr>
  </w:style>
  <w:style w:type="character" w:customStyle="1" w:styleId="SprechblasentextZchn">
    <w:name w:val="Sprechblasentext Zchn"/>
    <w:link w:val="Sprechblasentext"/>
    <w:uiPriority w:val="99"/>
    <w:semiHidden/>
    <w:rsid w:val="005B0DAE"/>
    <w:rPr>
      <w:rFonts w:ascii="Times New Roman" w:hAnsi="Times New Roman"/>
      <w:sz w:val="0"/>
      <w:szCs w:val="0"/>
      <w:lang w:val="de-DE" w:eastAsia="en-US"/>
    </w:rPr>
  </w:style>
  <w:style w:type="paragraph" w:customStyle="1" w:styleId="MittlereSchattierung1-Akzent11">
    <w:name w:val="Mittlere Schattierung 1 - Akzent 11"/>
    <w:uiPriority w:val="99"/>
    <w:rsid w:val="00206BD9"/>
    <w:rPr>
      <w:rFonts w:eastAsia="Times New Roman"/>
      <w:sz w:val="22"/>
      <w:szCs w:val="22"/>
      <w:lang w:val="en-GB" w:eastAsia="en-GB"/>
    </w:rPr>
  </w:style>
  <w:style w:type="character" w:styleId="Hervorhebung">
    <w:name w:val="Emphasis"/>
    <w:qFormat/>
    <w:locked/>
    <w:rsid w:val="00206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60064">
      <w:marLeft w:val="0"/>
      <w:marRight w:val="0"/>
      <w:marTop w:val="0"/>
      <w:marBottom w:val="0"/>
      <w:divBdr>
        <w:top w:val="none" w:sz="0" w:space="0" w:color="auto"/>
        <w:left w:val="none" w:sz="0" w:space="0" w:color="auto"/>
        <w:bottom w:val="none" w:sz="0" w:space="0" w:color="auto"/>
        <w:right w:val="none" w:sz="0" w:space="0" w:color="auto"/>
      </w:divBdr>
    </w:div>
    <w:div w:id="1831560065">
      <w:marLeft w:val="0"/>
      <w:marRight w:val="0"/>
      <w:marTop w:val="0"/>
      <w:marBottom w:val="0"/>
      <w:divBdr>
        <w:top w:val="none" w:sz="0" w:space="0" w:color="auto"/>
        <w:left w:val="none" w:sz="0" w:space="0" w:color="auto"/>
        <w:bottom w:val="none" w:sz="0" w:space="0" w:color="auto"/>
        <w:right w:val="none" w:sz="0" w:space="0" w:color="auto"/>
      </w:divBdr>
    </w:div>
    <w:div w:id="1831560066">
      <w:marLeft w:val="0"/>
      <w:marRight w:val="0"/>
      <w:marTop w:val="0"/>
      <w:marBottom w:val="0"/>
      <w:divBdr>
        <w:top w:val="none" w:sz="0" w:space="0" w:color="auto"/>
        <w:left w:val="none" w:sz="0" w:space="0" w:color="auto"/>
        <w:bottom w:val="none" w:sz="0" w:space="0" w:color="auto"/>
        <w:right w:val="none" w:sz="0" w:space="0" w:color="auto"/>
      </w:divBdr>
    </w:div>
    <w:div w:id="1831560069">
      <w:marLeft w:val="0"/>
      <w:marRight w:val="0"/>
      <w:marTop w:val="0"/>
      <w:marBottom w:val="0"/>
      <w:divBdr>
        <w:top w:val="none" w:sz="0" w:space="0" w:color="auto"/>
        <w:left w:val="none" w:sz="0" w:space="0" w:color="auto"/>
        <w:bottom w:val="none" w:sz="0" w:space="0" w:color="auto"/>
        <w:right w:val="none" w:sz="0" w:space="0" w:color="auto"/>
      </w:divBdr>
      <w:divsChild>
        <w:div w:id="1831560072">
          <w:marLeft w:val="0"/>
          <w:marRight w:val="0"/>
          <w:marTop w:val="0"/>
          <w:marBottom w:val="0"/>
          <w:divBdr>
            <w:top w:val="none" w:sz="0" w:space="0" w:color="auto"/>
            <w:left w:val="none" w:sz="0" w:space="0" w:color="auto"/>
            <w:bottom w:val="none" w:sz="0" w:space="0" w:color="auto"/>
            <w:right w:val="none" w:sz="0" w:space="0" w:color="auto"/>
          </w:divBdr>
          <w:divsChild>
            <w:div w:id="1831560068">
              <w:marLeft w:val="0"/>
              <w:marRight w:val="0"/>
              <w:marTop w:val="0"/>
              <w:marBottom w:val="0"/>
              <w:divBdr>
                <w:top w:val="none" w:sz="0" w:space="0" w:color="auto"/>
                <w:left w:val="none" w:sz="0" w:space="0" w:color="auto"/>
                <w:bottom w:val="none" w:sz="0" w:space="0" w:color="auto"/>
                <w:right w:val="none" w:sz="0" w:space="0" w:color="auto"/>
              </w:divBdr>
              <w:divsChild>
                <w:div w:id="1831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60071">
      <w:marLeft w:val="0"/>
      <w:marRight w:val="0"/>
      <w:marTop w:val="0"/>
      <w:marBottom w:val="0"/>
      <w:divBdr>
        <w:top w:val="none" w:sz="0" w:space="0" w:color="auto"/>
        <w:left w:val="none" w:sz="0" w:space="0" w:color="auto"/>
        <w:bottom w:val="none" w:sz="0" w:space="0" w:color="auto"/>
        <w:right w:val="none" w:sz="0" w:space="0" w:color="auto"/>
      </w:divBdr>
      <w:divsChild>
        <w:div w:id="1831560070">
          <w:marLeft w:val="0"/>
          <w:marRight w:val="0"/>
          <w:marTop w:val="0"/>
          <w:marBottom w:val="0"/>
          <w:divBdr>
            <w:top w:val="none" w:sz="0" w:space="0" w:color="auto"/>
            <w:left w:val="none" w:sz="0" w:space="0" w:color="auto"/>
            <w:bottom w:val="none" w:sz="0" w:space="0" w:color="auto"/>
            <w:right w:val="none" w:sz="0" w:space="0" w:color="auto"/>
          </w:divBdr>
          <w:divsChild>
            <w:div w:id="1831560074">
              <w:marLeft w:val="0"/>
              <w:marRight w:val="0"/>
              <w:marTop w:val="0"/>
              <w:marBottom w:val="0"/>
              <w:divBdr>
                <w:top w:val="none" w:sz="0" w:space="0" w:color="auto"/>
                <w:left w:val="none" w:sz="0" w:space="0" w:color="auto"/>
                <w:bottom w:val="none" w:sz="0" w:space="0" w:color="auto"/>
                <w:right w:val="none" w:sz="0" w:space="0" w:color="auto"/>
              </w:divBdr>
              <w:divsChild>
                <w:div w:id="1831560075">
                  <w:marLeft w:val="0"/>
                  <w:marRight w:val="0"/>
                  <w:marTop w:val="0"/>
                  <w:marBottom w:val="0"/>
                  <w:divBdr>
                    <w:top w:val="none" w:sz="0" w:space="0" w:color="auto"/>
                    <w:left w:val="none" w:sz="0" w:space="0" w:color="auto"/>
                    <w:bottom w:val="none" w:sz="0" w:space="0" w:color="auto"/>
                    <w:right w:val="none" w:sz="0" w:space="0" w:color="auto"/>
                  </w:divBdr>
                  <w:divsChild>
                    <w:div w:id="18315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60073">
      <w:marLeft w:val="0"/>
      <w:marRight w:val="0"/>
      <w:marTop w:val="0"/>
      <w:marBottom w:val="0"/>
      <w:divBdr>
        <w:top w:val="none" w:sz="0" w:space="0" w:color="auto"/>
        <w:left w:val="none" w:sz="0" w:space="0" w:color="auto"/>
        <w:bottom w:val="none" w:sz="0" w:space="0" w:color="auto"/>
        <w:right w:val="none" w:sz="0" w:space="0" w:color="auto"/>
      </w:divBdr>
    </w:div>
    <w:div w:id="1831560076">
      <w:marLeft w:val="0"/>
      <w:marRight w:val="0"/>
      <w:marTop w:val="0"/>
      <w:marBottom w:val="0"/>
      <w:divBdr>
        <w:top w:val="none" w:sz="0" w:space="0" w:color="auto"/>
        <w:left w:val="none" w:sz="0" w:space="0" w:color="auto"/>
        <w:bottom w:val="none" w:sz="0" w:space="0" w:color="auto"/>
        <w:right w:val="none" w:sz="0" w:space="0" w:color="auto"/>
      </w:divBdr>
    </w:div>
    <w:div w:id="1831560077">
      <w:marLeft w:val="0"/>
      <w:marRight w:val="0"/>
      <w:marTop w:val="0"/>
      <w:marBottom w:val="0"/>
      <w:divBdr>
        <w:top w:val="none" w:sz="0" w:space="0" w:color="auto"/>
        <w:left w:val="none" w:sz="0" w:space="0" w:color="auto"/>
        <w:bottom w:val="none" w:sz="0" w:space="0" w:color="auto"/>
        <w:right w:val="none" w:sz="0" w:space="0" w:color="auto"/>
      </w:divBdr>
    </w:div>
    <w:div w:id="1831560078">
      <w:marLeft w:val="0"/>
      <w:marRight w:val="0"/>
      <w:marTop w:val="0"/>
      <w:marBottom w:val="0"/>
      <w:divBdr>
        <w:top w:val="none" w:sz="0" w:space="0" w:color="auto"/>
        <w:left w:val="none" w:sz="0" w:space="0" w:color="auto"/>
        <w:bottom w:val="none" w:sz="0" w:space="0" w:color="auto"/>
        <w:right w:val="none" w:sz="0" w:space="0" w:color="auto"/>
      </w:divBdr>
    </w:div>
    <w:div w:id="1831560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plattform-i40.de/PI40/Navigation/EN/Industrie40/WhatIsIndustrie40/what-is-industrie40.html" TargetMode="External"/><Relationship Id="rId1" Type="http://schemas.openxmlformats.org/officeDocument/2006/relationships/hyperlink" Target="https://www.plattform-i40.de/PI40/Navigation/EN/Industrie40/WhatIsIndustrie40/what-is-industrie4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473</Words>
  <Characters>2982</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4</dc:title>
  <dc:subject/>
  <dc:creator>Marc Beutner</dc:creator>
  <cp:keywords/>
  <dc:description/>
  <cp:lastModifiedBy>jsc</cp:lastModifiedBy>
  <cp:revision>4</cp:revision>
  <cp:lastPrinted>2020-04-30T10:49:00Z</cp:lastPrinted>
  <dcterms:created xsi:type="dcterms:W3CDTF">2020-04-30T10:53:00Z</dcterms:created>
  <dcterms:modified xsi:type="dcterms:W3CDTF">2021-07-14T12:35:00Z</dcterms:modified>
</cp:coreProperties>
</file>